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AD757" w14:textId="77777777" w:rsidR="000A0C9B" w:rsidRDefault="00A40473">
      <w:pPr>
        <w:jc w:val="center"/>
        <w:rPr>
          <w:rFonts w:ascii="Sawarabi Mincho" w:eastAsia="Sawarabi Mincho" w:hAnsi="Sawarabi Mincho" w:cs="Sawarabi Mincho"/>
          <w:sz w:val="28"/>
          <w:szCs w:val="28"/>
        </w:rPr>
      </w:pPr>
      <w:r>
        <w:rPr>
          <w:rFonts w:ascii="Sawarabi Mincho" w:eastAsia="Sawarabi Mincho" w:hAnsi="Sawarabi Mincho" w:cs="Sawarabi Mincho"/>
          <w:b/>
          <w:sz w:val="28"/>
          <w:szCs w:val="28"/>
        </w:rPr>
        <w:t>職務経歴書</w:t>
      </w:r>
    </w:p>
    <w:p w14:paraId="2B141A18" w14:textId="2B0D21DD" w:rsidR="000A0C9B" w:rsidRDefault="00094EC8">
      <w:pPr>
        <w:jc w:val="right"/>
        <w:rPr>
          <w:rFonts w:ascii="Sawarabi Mincho" w:eastAsia="Sawarabi Mincho" w:hAnsi="Sawarabi Mincho" w:cs="Sawarabi Mincho"/>
          <w:sz w:val="20"/>
          <w:szCs w:val="20"/>
        </w:rPr>
      </w:pPr>
      <w:r>
        <w:rPr>
          <w:rFonts w:ascii="ＭＳ 明朝" w:hAnsi="ＭＳ 明朝" w:cs="ＭＳ 明朝" w:hint="eastAsia"/>
          <w:sz w:val="20"/>
          <w:szCs w:val="20"/>
        </w:rPr>
        <w:t>〇〇〇〇</w:t>
      </w:r>
      <w:r w:rsidR="00A40473">
        <w:rPr>
          <w:rFonts w:ascii="Sawarabi Mincho" w:eastAsia="Sawarabi Mincho" w:hAnsi="Sawarabi Mincho" w:cs="Sawarabi Mincho"/>
          <w:sz w:val="20"/>
          <w:szCs w:val="20"/>
        </w:rPr>
        <w:t>年</w:t>
      </w:r>
      <w:r>
        <w:rPr>
          <w:rFonts w:ascii="ＭＳ 明朝" w:hAnsi="ＭＳ 明朝" w:cs="ＭＳ 明朝" w:hint="eastAsia"/>
          <w:sz w:val="20"/>
          <w:szCs w:val="20"/>
        </w:rPr>
        <w:t>〇</w:t>
      </w:r>
      <w:r w:rsidR="00A40473">
        <w:rPr>
          <w:rFonts w:ascii="Sawarabi Mincho" w:eastAsia="Sawarabi Mincho" w:hAnsi="Sawarabi Mincho" w:cs="Sawarabi Mincho"/>
          <w:sz w:val="20"/>
          <w:szCs w:val="20"/>
        </w:rPr>
        <w:t>月</w:t>
      </w:r>
      <w:r>
        <w:rPr>
          <w:rFonts w:ascii="ＭＳ 明朝" w:hAnsi="ＭＳ 明朝" w:cs="ＭＳ 明朝" w:hint="eastAsia"/>
          <w:sz w:val="20"/>
          <w:szCs w:val="20"/>
        </w:rPr>
        <w:t>〇〇</w:t>
      </w:r>
      <w:r w:rsidR="00A40473">
        <w:rPr>
          <w:rFonts w:ascii="Sawarabi Mincho" w:eastAsia="Sawarabi Mincho" w:hAnsi="Sawarabi Mincho" w:cs="Sawarabi Mincho"/>
          <w:sz w:val="20"/>
          <w:szCs w:val="20"/>
        </w:rPr>
        <w:t>日 現在</w:t>
      </w:r>
    </w:p>
    <w:p w14:paraId="3D39DD5D" w14:textId="2738512C" w:rsidR="000A0C9B" w:rsidRDefault="00A40473">
      <w:pPr>
        <w:jc w:val="right"/>
        <w:rPr>
          <w:rFonts w:ascii="Sawarabi Mincho" w:eastAsia="Sawarabi Mincho" w:hAnsi="Sawarabi Mincho" w:cs="Sawarabi Mincho"/>
          <w:b/>
          <w:sz w:val="20"/>
          <w:szCs w:val="20"/>
        </w:rPr>
      </w:pPr>
      <w:r>
        <w:rPr>
          <w:rFonts w:ascii="Sawarabi Mincho" w:eastAsia="Sawarabi Mincho" w:hAnsi="Sawarabi Mincho" w:cs="Sawarabi Mincho"/>
          <w:sz w:val="20"/>
          <w:szCs w:val="20"/>
          <w:u w:val="single"/>
        </w:rPr>
        <w:t xml:space="preserve">氏名　　</w:t>
      </w:r>
      <w:r w:rsidR="00094EC8" w:rsidRPr="00094EC8">
        <w:rPr>
          <w:rFonts w:ascii="ＭＳ 明朝" w:hAnsi="ＭＳ 明朝" w:cs="ＭＳ 明朝" w:hint="eastAsia"/>
          <w:sz w:val="20"/>
          <w:szCs w:val="20"/>
          <w:u w:val="single"/>
        </w:rPr>
        <w:t>〇〇</w:t>
      </w:r>
      <w:r w:rsidRPr="00094EC8">
        <w:rPr>
          <w:rFonts w:ascii="Sawarabi Mincho" w:eastAsia="Sawarabi Mincho" w:hAnsi="Sawarabi Mincho" w:cs="Sawarabi Mincho"/>
          <w:sz w:val="20"/>
          <w:szCs w:val="20"/>
          <w:u w:val="single"/>
        </w:rPr>
        <w:t xml:space="preserve">　</w:t>
      </w:r>
      <w:r w:rsidR="00094EC8" w:rsidRPr="00094EC8">
        <w:rPr>
          <w:rFonts w:ascii="ＭＳ 明朝" w:hAnsi="ＭＳ 明朝" w:cs="ＭＳ 明朝" w:hint="eastAsia"/>
          <w:sz w:val="20"/>
          <w:szCs w:val="20"/>
          <w:u w:val="single"/>
        </w:rPr>
        <w:t>〇〇</w:t>
      </w:r>
    </w:p>
    <w:p w14:paraId="6FEE2009" w14:textId="77777777" w:rsidR="000A0C9B" w:rsidRDefault="00A40473">
      <w:pPr>
        <w:rPr>
          <w:rFonts w:ascii="Sawarabi Mincho" w:eastAsia="Sawarabi Mincho" w:hAnsi="Sawarabi Mincho" w:cs="Sawarabi Mincho"/>
          <w:b/>
          <w:sz w:val="20"/>
          <w:szCs w:val="20"/>
        </w:rPr>
      </w:pPr>
      <w:r>
        <w:rPr>
          <w:rFonts w:ascii="Sawarabi Mincho" w:eastAsia="Sawarabi Mincho" w:hAnsi="Sawarabi Mincho" w:cs="Sawarabi Mincho"/>
          <w:b/>
          <w:sz w:val="20"/>
          <w:szCs w:val="20"/>
        </w:rPr>
        <w:t>［職務概要］</w:t>
      </w:r>
    </w:p>
    <w:p w14:paraId="208C82E8" w14:textId="28BBF294" w:rsidR="000735DB" w:rsidRDefault="00094EC8" w:rsidP="000735DB">
      <w:pPr>
        <w:ind w:firstLineChars="100" w:firstLine="200"/>
        <w:rPr>
          <w:rFonts w:ascii="Sawarabi Mincho" w:eastAsiaTheme="minorEastAsia" w:hAnsi="Sawarabi Mincho" w:cs="Sawarabi Mincho" w:hint="eastAsia"/>
          <w:sz w:val="20"/>
          <w:szCs w:val="20"/>
        </w:rPr>
      </w:pPr>
      <w:r>
        <w:rPr>
          <w:rFonts w:ascii="ＭＳ 明朝" w:hAnsi="ＭＳ 明朝" w:cs="ＭＳ 明朝" w:hint="eastAsia"/>
          <w:sz w:val="20"/>
          <w:szCs w:val="20"/>
        </w:rPr>
        <w:t>〇〇〇</w:t>
      </w:r>
      <w:r w:rsidR="000735DB">
        <w:rPr>
          <w:rFonts w:ascii="ＭＳ 明朝" w:hAnsi="ＭＳ 明朝" w:cs="ＭＳ 明朝" w:hint="eastAsia"/>
          <w:sz w:val="20"/>
          <w:szCs w:val="20"/>
        </w:rPr>
        <w:t>大学</w:t>
      </w:r>
      <w:r>
        <w:rPr>
          <w:rFonts w:ascii="ＭＳ 明朝" w:hAnsi="ＭＳ 明朝" w:cs="ＭＳ 明朝" w:hint="eastAsia"/>
          <w:sz w:val="20"/>
          <w:szCs w:val="20"/>
        </w:rPr>
        <w:t>〇〇</w:t>
      </w:r>
      <w:r w:rsidR="000735DB">
        <w:rPr>
          <w:rFonts w:ascii="ＭＳ 明朝" w:hAnsi="ＭＳ 明朝" w:cs="ＭＳ 明朝" w:hint="eastAsia"/>
          <w:sz w:val="20"/>
          <w:szCs w:val="20"/>
        </w:rPr>
        <w:t>部卒業後、</w:t>
      </w:r>
      <w:r w:rsidR="00A40473">
        <w:rPr>
          <w:rFonts w:ascii="Sawarabi Mincho" w:eastAsia="Sawarabi Mincho" w:hAnsi="Sawarabi Mincho" w:cs="Sawarabi Mincho"/>
          <w:sz w:val="20"/>
          <w:szCs w:val="20"/>
        </w:rPr>
        <w:t>株式会社</w:t>
      </w:r>
      <w:r>
        <w:rPr>
          <w:rFonts w:ascii="ＭＳ 明朝" w:hAnsi="ＭＳ 明朝" w:cs="ＭＳ 明朝" w:hint="eastAsia"/>
          <w:sz w:val="20"/>
          <w:szCs w:val="20"/>
        </w:rPr>
        <w:t>〇〇〇〇〇〇〇〇</w:t>
      </w:r>
      <w:r w:rsidR="00A40473">
        <w:rPr>
          <w:rFonts w:ascii="Sawarabi Mincho" w:eastAsia="Sawarabi Mincho" w:hAnsi="Sawarabi Mincho" w:cs="Sawarabi Mincho"/>
          <w:sz w:val="20"/>
          <w:szCs w:val="20"/>
        </w:rPr>
        <w:t>が運営する</w:t>
      </w:r>
      <w:r>
        <w:rPr>
          <w:rFonts w:ascii="ＭＳ 明朝" w:hAnsi="ＭＳ 明朝" w:cs="ＭＳ 明朝" w:hint="eastAsia"/>
          <w:sz w:val="20"/>
          <w:szCs w:val="20"/>
        </w:rPr>
        <w:t>〇〇〇〇〇〇〇〇〇〇〇</w:t>
      </w:r>
      <w:r w:rsidR="00A40473">
        <w:rPr>
          <w:rFonts w:ascii="Sawarabi Mincho" w:eastAsia="Sawarabi Mincho" w:hAnsi="Sawarabi Mincho" w:cs="Sawarabi Mincho"/>
          <w:sz w:val="20"/>
          <w:szCs w:val="20"/>
        </w:rPr>
        <w:t>における飲食施設にて、スーパーバイザーとして運営管理を行っております。</w:t>
      </w:r>
    </w:p>
    <w:p w14:paraId="1D4FDEA6" w14:textId="4986C2D7" w:rsidR="000A0C9B" w:rsidRDefault="00A40473" w:rsidP="000735DB">
      <w:pPr>
        <w:ind w:firstLineChars="100" w:firstLine="200"/>
        <w:rPr>
          <w:rFonts w:ascii="Sawarabi Mincho" w:eastAsiaTheme="minorEastAsia" w:hAnsi="Sawarabi Mincho" w:cs="Sawarabi Mincho" w:hint="eastAsia"/>
          <w:sz w:val="20"/>
          <w:szCs w:val="20"/>
        </w:rPr>
      </w:pPr>
      <w:r>
        <w:rPr>
          <w:rFonts w:ascii="Sawarabi Mincho" w:eastAsia="Sawarabi Mincho" w:hAnsi="Sawarabi Mincho" w:cs="Sawarabi Mincho"/>
          <w:sz w:val="20"/>
          <w:szCs w:val="20"/>
        </w:rPr>
        <w:t>主たる業務は日々の売上管理や職場環境に関する改善提案、在籍アルバイトの指導・育成等です。</w:t>
      </w:r>
    </w:p>
    <w:p w14:paraId="51ED93A9" w14:textId="77777777" w:rsidR="000735DB" w:rsidRPr="000735DB" w:rsidRDefault="000735DB" w:rsidP="000735DB">
      <w:pPr>
        <w:ind w:firstLineChars="100" w:firstLine="200"/>
        <w:rPr>
          <w:rFonts w:ascii="Sawarabi Mincho" w:eastAsiaTheme="minorEastAsia" w:hAnsi="Sawarabi Mincho" w:cs="Sawarabi Mincho" w:hint="eastAsia"/>
          <w:sz w:val="20"/>
          <w:szCs w:val="20"/>
        </w:rPr>
      </w:pPr>
    </w:p>
    <w:p w14:paraId="1C1D5701" w14:textId="77777777" w:rsidR="000A0C9B" w:rsidRDefault="00A40473">
      <w:pPr>
        <w:rPr>
          <w:rFonts w:ascii="Sawarabi Mincho" w:eastAsia="Sawarabi Mincho" w:hAnsi="Sawarabi Mincho" w:cs="Sawarabi Mincho"/>
          <w:b/>
          <w:sz w:val="20"/>
          <w:szCs w:val="20"/>
        </w:rPr>
      </w:pPr>
      <w:r>
        <w:rPr>
          <w:rFonts w:ascii="Sawarabi Mincho" w:eastAsia="Sawarabi Mincho" w:hAnsi="Sawarabi Mincho" w:cs="Sawarabi Mincho"/>
          <w:b/>
          <w:sz w:val="20"/>
          <w:szCs w:val="20"/>
        </w:rPr>
        <w:t>［職務経歴］</w:t>
      </w:r>
    </w:p>
    <w:p w14:paraId="2C9F8CE4" w14:textId="6AFC08DC" w:rsidR="000A0C9B" w:rsidRDefault="00A40473">
      <w:pPr>
        <w:ind w:firstLine="360"/>
        <w:rPr>
          <w:rFonts w:ascii="Sawarabi Mincho" w:eastAsia="Sawarabi Mincho" w:hAnsi="Sawarabi Mincho" w:cs="Sawarabi Mincho"/>
          <w:sz w:val="20"/>
          <w:szCs w:val="20"/>
        </w:rPr>
      </w:pPr>
      <w:r>
        <w:rPr>
          <w:rFonts w:ascii="Sawarabi Mincho" w:eastAsia="Sawarabi Mincho" w:hAnsi="Sawarabi Mincho" w:cs="Sawarabi Mincho"/>
          <w:sz w:val="20"/>
          <w:szCs w:val="20"/>
        </w:rPr>
        <w:t>■</w:t>
      </w:r>
      <w:r w:rsidR="00094EC8">
        <w:rPr>
          <w:rFonts w:ascii="ＭＳ 明朝" w:hAnsi="ＭＳ 明朝" w:cs="ＭＳ 明朝" w:hint="eastAsia"/>
          <w:sz w:val="20"/>
          <w:szCs w:val="20"/>
        </w:rPr>
        <w:t>〇〇〇〇</w:t>
      </w:r>
      <w:r>
        <w:rPr>
          <w:rFonts w:ascii="Sawarabi Mincho" w:eastAsia="Sawarabi Mincho" w:hAnsi="Sawarabi Mincho" w:cs="Sawarabi Mincho"/>
          <w:sz w:val="20"/>
          <w:szCs w:val="20"/>
        </w:rPr>
        <w:t>年</w:t>
      </w:r>
      <w:r w:rsidR="00094EC8">
        <w:rPr>
          <w:rFonts w:ascii="ＭＳ 明朝" w:hAnsi="ＭＳ 明朝" w:cs="ＭＳ 明朝" w:hint="eastAsia"/>
          <w:sz w:val="20"/>
          <w:szCs w:val="20"/>
        </w:rPr>
        <w:t>〇</w:t>
      </w:r>
      <w:r>
        <w:rPr>
          <w:rFonts w:ascii="Sawarabi Mincho" w:eastAsia="Sawarabi Mincho" w:hAnsi="Sawarabi Mincho" w:cs="Sawarabi Mincho"/>
          <w:sz w:val="20"/>
          <w:szCs w:val="20"/>
        </w:rPr>
        <w:t>月～</w:t>
      </w:r>
      <w:r w:rsidR="00094EC8">
        <w:rPr>
          <w:rFonts w:ascii="ＭＳ 明朝" w:hAnsi="ＭＳ 明朝" w:cs="ＭＳ 明朝" w:hint="eastAsia"/>
          <w:sz w:val="20"/>
          <w:szCs w:val="20"/>
        </w:rPr>
        <w:t>〇〇〇〇</w:t>
      </w:r>
      <w:r>
        <w:rPr>
          <w:rFonts w:ascii="Sawarabi Mincho" w:eastAsia="Sawarabi Mincho" w:hAnsi="Sawarabi Mincho" w:cs="Sawarabi Mincho"/>
          <w:sz w:val="20"/>
          <w:szCs w:val="20"/>
        </w:rPr>
        <w:t xml:space="preserve">年現在　</w:t>
      </w:r>
      <w:r>
        <w:rPr>
          <w:rFonts w:ascii="Sawarabi Mincho" w:eastAsia="Sawarabi Mincho" w:hAnsi="Sawarabi Mincho" w:cs="Sawarabi Mincho"/>
          <w:sz w:val="18"/>
          <w:szCs w:val="18"/>
        </w:rPr>
        <w:t>株式会社</w:t>
      </w:r>
      <w:r w:rsidR="00094EC8">
        <w:rPr>
          <w:rFonts w:ascii="ＭＳ 明朝" w:hAnsi="ＭＳ 明朝" w:cs="ＭＳ 明朝" w:hint="eastAsia"/>
          <w:sz w:val="18"/>
          <w:szCs w:val="18"/>
        </w:rPr>
        <w:t>〇〇〇〇〇〇〇〇</w:t>
      </w:r>
    </w:p>
    <w:p w14:paraId="7FECE443" w14:textId="77777777" w:rsidR="000A0C9B" w:rsidRDefault="00A40473">
      <w:pPr>
        <w:ind w:firstLine="540"/>
        <w:rPr>
          <w:rFonts w:ascii="Sawarabi Mincho" w:eastAsia="Sawarabi Mincho" w:hAnsi="Sawarabi Mincho" w:cs="Sawarabi Mincho"/>
          <w:sz w:val="20"/>
          <w:szCs w:val="20"/>
        </w:rPr>
      </w:pPr>
      <w:r>
        <w:rPr>
          <w:rFonts w:ascii="Sawarabi Mincho" w:eastAsia="Sawarabi Mincho" w:hAnsi="Sawarabi Mincho" w:cs="Sawarabi Mincho"/>
          <w:sz w:val="20"/>
          <w:szCs w:val="20"/>
        </w:rPr>
        <w:t>◇事業内容：テーマパークの経営・運営</w:t>
      </w:r>
    </w:p>
    <w:p w14:paraId="3DFDCB96" w14:textId="627E181E" w:rsidR="000A0C9B" w:rsidRDefault="00A40473">
      <w:pPr>
        <w:ind w:firstLine="540"/>
        <w:rPr>
          <w:rFonts w:ascii="Sawarabi Mincho" w:eastAsia="Sawarabi Mincho" w:hAnsi="Sawarabi Mincho" w:cs="Sawarabi Mincho"/>
          <w:sz w:val="20"/>
          <w:szCs w:val="20"/>
        </w:rPr>
      </w:pPr>
      <w:r>
        <w:rPr>
          <w:rFonts w:ascii="Sawarabi Mincho" w:eastAsia="Sawarabi Mincho" w:hAnsi="Sawarabi Mincho" w:cs="Sawarabi Mincho"/>
          <w:sz w:val="20"/>
          <w:szCs w:val="20"/>
        </w:rPr>
        <w:t>◇資本金：</w:t>
      </w:r>
      <w:r w:rsidR="00094EC8">
        <w:rPr>
          <w:rFonts w:ascii="ＭＳ 明朝" w:hAnsi="ＭＳ 明朝" w:cs="ＭＳ 明朝" w:hint="eastAsia"/>
          <w:sz w:val="20"/>
          <w:szCs w:val="20"/>
        </w:rPr>
        <w:t>〇〇〇</w:t>
      </w:r>
      <w:r>
        <w:rPr>
          <w:rFonts w:ascii="Sawarabi Mincho" w:eastAsia="Sawarabi Mincho" w:hAnsi="Sawarabi Mincho" w:cs="Sawarabi Mincho"/>
          <w:sz w:val="20"/>
          <w:szCs w:val="20"/>
        </w:rPr>
        <w:t>億円　従業員数：</w:t>
      </w:r>
      <w:r w:rsidR="00094EC8">
        <w:rPr>
          <w:rFonts w:ascii="ＭＳ 明朝" w:hAnsi="ＭＳ 明朝" w:cs="ＭＳ 明朝" w:hint="eastAsia"/>
          <w:sz w:val="20"/>
          <w:szCs w:val="20"/>
        </w:rPr>
        <w:t>〇〇</w:t>
      </w:r>
      <w:r>
        <w:rPr>
          <w:rFonts w:ascii="Sawarabi Mincho" w:eastAsia="Sawarabi Mincho" w:hAnsi="Sawarabi Mincho" w:cs="Sawarabi Mincho"/>
          <w:sz w:val="20"/>
          <w:szCs w:val="20"/>
        </w:rPr>
        <w:t>,</w:t>
      </w:r>
      <w:r w:rsidR="00094EC8">
        <w:rPr>
          <w:rFonts w:ascii="ＭＳ 明朝" w:hAnsi="ＭＳ 明朝" w:cs="ＭＳ 明朝" w:hint="eastAsia"/>
          <w:sz w:val="20"/>
          <w:szCs w:val="20"/>
        </w:rPr>
        <w:t>〇〇〇</w:t>
      </w:r>
      <w:r>
        <w:rPr>
          <w:rFonts w:ascii="Sawarabi Mincho" w:eastAsia="Sawarabi Mincho" w:hAnsi="Sawarabi Mincho" w:cs="Sawarabi Mincho"/>
          <w:sz w:val="20"/>
          <w:szCs w:val="20"/>
        </w:rPr>
        <w:t>名</w:t>
      </w:r>
    </w:p>
    <w:tbl>
      <w:tblPr>
        <w:tblStyle w:val="a9"/>
        <w:tblW w:w="10205" w:type="dxa"/>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Look w:val="0000" w:firstRow="0" w:lastRow="0" w:firstColumn="0" w:lastColumn="0" w:noHBand="0" w:noVBand="0"/>
      </w:tblPr>
      <w:tblGrid>
        <w:gridCol w:w="1366"/>
        <w:gridCol w:w="8839"/>
      </w:tblGrid>
      <w:tr w:rsidR="000A0C9B" w14:paraId="6CB1BCCB" w14:textId="77777777">
        <w:trPr>
          <w:trHeight w:val="211"/>
          <w:jc w:val="center"/>
        </w:trPr>
        <w:tc>
          <w:tcPr>
            <w:tcW w:w="1366" w:type="dxa"/>
            <w:shd w:val="clear" w:color="auto" w:fill="E0E0E0"/>
          </w:tcPr>
          <w:p w14:paraId="4C780D09" w14:textId="77777777" w:rsidR="000A0C9B" w:rsidRDefault="00A40473">
            <w:pPr>
              <w:ind w:left="96"/>
              <w:jc w:val="center"/>
              <w:rPr>
                <w:rFonts w:ascii="Sawarabi Mincho" w:eastAsia="Sawarabi Mincho" w:hAnsi="Sawarabi Mincho" w:cs="Sawarabi Mincho"/>
                <w:sz w:val="20"/>
                <w:szCs w:val="20"/>
              </w:rPr>
            </w:pPr>
            <w:r>
              <w:rPr>
                <w:rFonts w:ascii="Sawarabi Mincho" w:eastAsia="Sawarabi Mincho" w:hAnsi="Sawarabi Mincho" w:cs="Sawarabi Mincho"/>
                <w:sz w:val="20"/>
                <w:szCs w:val="20"/>
              </w:rPr>
              <w:t>期間</w:t>
            </w:r>
          </w:p>
        </w:tc>
        <w:tc>
          <w:tcPr>
            <w:tcW w:w="8839" w:type="dxa"/>
            <w:shd w:val="clear" w:color="auto" w:fill="E0E0E0"/>
          </w:tcPr>
          <w:p w14:paraId="3499006A" w14:textId="77777777" w:rsidR="000A0C9B" w:rsidRDefault="00A40473">
            <w:pPr>
              <w:ind w:left="96"/>
              <w:jc w:val="center"/>
              <w:rPr>
                <w:rFonts w:ascii="Sawarabi Mincho" w:eastAsia="Sawarabi Mincho" w:hAnsi="Sawarabi Mincho" w:cs="Sawarabi Mincho"/>
                <w:sz w:val="20"/>
                <w:szCs w:val="20"/>
              </w:rPr>
            </w:pPr>
            <w:r>
              <w:rPr>
                <w:rFonts w:ascii="Sawarabi Mincho" w:eastAsia="Sawarabi Mincho" w:hAnsi="Sawarabi Mincho" w:cs="Sawarabi Mincho"/>
                <w:sz w:val="20"/>
                <w:szCs w:val="20"/>
              </w:rPr>
              <w:t>職務内容</w:t>
            </w:r>
          </w:p>
        </w:tc>
      </w:tr>
      <w:tr w:rsidR="000A0C9B" w14:paraId="46BAE606" w14:textId="77777777">
        <w:trPr>
          <w:jc w:val="center"/>
        </w:trPr>
        <w:tc>
          <w:tcPr>
            <w:tcW w:w="1366" w:type="dxa"/>
            <w:shd w:val="clear" w:color="auto" w:fill="FFFFFF"/>
          </w:tcPr>
          <w:p w14:paraId="79A4B33A" w14:textId="07A4FC07" w:rsidR="000A0C9B" w:rsidRDefault="00094EC8">
            <w:pPr>
              <w:ind w:left="96"/>
              <w:rPr>
                <w:rFonts w:ascii="Sawarabi Mincho" w:eastAsia="Sawarabi Mincho" w:hAnsi="Sawarabi Mincho" w:cs="Sawarabi Mincho"/>
                <w:sz w:val="20"/>
                <w:szCs w:val="20"/>
              </w:rPr>
            </w:pPr>
            <w:r>
              <w:rPr>
                <w:rFonts w:ascii="ＭＳ 明朝" w:hAnsi="ＭＳ 明朝" w:cs="ＭＳ 明朝" w:hint="eastAsia"/>
                <w:sz w:val="20"/>
                <w:szCs w:val="20"/>
              </w:rPr>
              <w:t>〇〇〇〇</w:t>
            </w:r>
            <w:r w:rsidR="00A40473">
              <w:rPr>
                <w:rFonts w:ascii="Sawarabi Mincho" w:eastAsia="Sawarabi Mincho" w:hAnsi="Sawarabi Mincho" w:cs="Sawarabi Mincho"/>
                <w:sz w:val="20"/>
                <w:szCs w:val="20"/>
              </w:rPr>
              <w:t>年</w:t>
            </w:r>
            <w:r>
              <w:rPr>
                <w:rFonts w:ascii="ＭＳ 明朝" w:hAnsi="ＭＳ 明朝" w:cs="ＭＳ 明朝" w:hint="eastAsia"/>
                <w:sz w:val="20"/>
                <w:szCs w:val="20"/>
              </w:rPr>
              <w:t>〇</w:t>
            </w:r>
            <w:r w:rsidR="00A40473">
              <w:rPr>
                <w:rFonts w:ascii="Sawarabi Mincho" w:eastAsia="Sawarabi Mincho" w:hAnsi="Sawarabi Mincho" w:cs="Sawarabi Mincho"/>
                <w:sz w:val="20"/>
                <w:szCs w:val="20"/>
              </w:rPr>
              <w:t>月</w:t>
            </w:r>
          </w:p>
          <w:p w14:paraId="3E7C9F19" w14:textId="77777777" w:rsidR="000A0C9B" w:rsidRDefault="00A40473">
            <w:pPr>
              <w:ind w:left="96"/>
              <w:rPr>
                <w:rFonts w:ascii="Sawarabi Mincho" w:eastAsia="Sawarabi Mincho" w:hAnsi="Sawarabi Mincho" w:cs="Sawarabi Mincho"/>
                <w:sz w:val="20"/>
                <w:szCs w:val="20"/>
              </w:rPr>
            </w:pPr>
            <w:r>
              <w:rPr>
                <w:rFonts w:ascii="Sawarabi Mincho" w:eastAsia="Sawarabi Mincho" w:hAnsi="Sawarabi Mincho" w:cs="Sawarabi Mincho"/>
                <w:sz w:val="20"/>
                <w:szCs w:val="20"/>
              </w:rPr>
              <w:t>～</w:t>
            </w:r>
          </w:p>
          <w:p w14:paraId="4DF052A1" w14:textId="4BFCCF2B" w:rsidR="000A0C9B" w:rsidRDefault="00094EC8">
            <w:pPr>
              <w:ind w:left="96"/>
              <w:rPr>
                <w:rFonts w:ascii="Sawarabi Mincho" w:eastAsia="Sawarabi Mincho" w:hAnsi="Sawarabi Mincho" w:cs="Sawarabi Mincho"/>
                <w:sz w:val="20"/>
                <w:szCs w:val="20"/>
              </w:rPr>
            </w:pPr>
            <w:r>
              <w:rPr>
                <w:rFonts w:ascii="ＭＳ 明朝" w:hAnsi="ＭＳ 明朝" w:cs="ＭＳ 明朝" w:hint="eastAsia"/>
                <w:sz w:val="20"/>
                <w:szCs w:val="20"/>
              </w:rPr>
              <w:t>〇〇〇〇</w:t>
            </w:r>
            <w:r w:rsidR="00A40473">
              <w:rPr>
                <w:rFonts w:ascii="Sawarabi Mincho" w:eastAsia="Sawarabi Mincho" w:hAnsi="Sawarabi Mincho" w:cs="Sawarabi Mincho"/>
                <w:sz w:val="20"/>
                <w:szCs w:val="20"/>
              </w:rPr>
              <w:t xml:space="preserve">年現在 </w:t>
            </w:r>
          </w:p>
        </w:tc>
        <w:tc>
          <w:tcPr>
            <w:tcW w:w="8839" w:type="dxa"/>
            <w:shd w:val="clear" w:color="auto" w:fill="FFFFFF"/>
          </w:tcPr>
          <w:p w14:paraId="179ECE72" w14:textId="1928D213" w:rsidR="000A0C9B" w:rsidRDefault="00A40473">
            <w:pPr>
              <w:ind w:left="96" w:right="112"/>
              <w:rPr>
                <w:rFonts w:ascii="Sawarabi Mincho" w:eastAsiaTheme="minorEastAsia" w:hAnsi="Sawarabi Mincho" w:cs="Sawarabi Mincho" w:hint="eastAsia"/>
                <w:sz w:val="20"/>
                <w:szCs w:val="20"/>
              </w:rPr>
            </w:pPr>
            <w:r>
              <w:rPr>
                <w:rFonts w:ascii="Sawarabi Mincho" w:eastAsia="Sawarabi Mincho" w:hAnsi="Sawarabi Mincho" w:cs="Sawarabi Mincho"/>
                <w:sz w:val="20"/>
                <w:szCs w:val="20"/>
              </w:rPr>
              <w:t>スーパーバイザーとして、</w:t>
            </w:r>
            <w:r w:rsidR="00094EC8">
              <w:rPr>
                <w:rFonts w:ascii="ＭＳ 明朝" w:hAnsi="ＭＳ 明朝" w:cs="ＭＳ 明朝" w:hint="eastAsia"/>
                <w:sz w:val="20"/>
                <w:szCs w:val="20"/>
              </w:rPr>
              <w:t>〇</w:t>
            </w:r>
            <w:r>
              <w:rPr>
                <w:rFonts w:ascii="Sawarabi Mincho" w:eastAsia="Sawarabi Mincho" w:hAnsi="Sawarabi Mincho" w:cs="Sawarabi Mincho"/>
                <w:sz w:val="20"/>
                <w:szCs w:val="20"/>
              </w:rPr>
              <w:t>店舗の運営管理を行ってい</w:t>
            </w:r>
            <w:r w:rsidR="000735DB">
              <w:rPr>
                <w:rFonts w:ascii="ＭＳ 明朝" w:hAnsi="ＭＳ 明朝" w:cs="ＭＳ 明朝" w:hint="eastAsia"/>
                <w:sz w:val="20"/>
                <w:szCs w:val="20"/>
              </w:rPr>
              <w:t>ます</w:t>
            </w:r>
            <w:r>
              <w:rPr>
                <w:rFonts w:ascii="Sawarabi Mincho" w:eastAsia="Sawarabi Mincho" w:hAnsi="Sawarabi Mincho" w:cs="Sawarabi Mincho"/>
                <w:sz w:val="20"/>
                <w:szCs w:val="20"/>
              </w:rPr>
              <w:t>。</w:t>
            </w:r>
          </w:p>
          <w:p w14:paraId="0B8BB2A0" w14:textId="77777777" w:rsidR="000735DB" w:rsidRPr="000735DB" w:rsidRDefault="000735DB">
            <w:pPr>
              <w:ind w:left="96" w:right="112"/>
              <w:rPr>
                <w:rFonts w:ascii="Sawarabi Mincho" w:eastAsiaTheme="minorEastAsia" w:hAnsi="Sawarabi Mincho" w:cs="Sawarabi Mincho" w:hint="eastAsia"/>
                <w:sz w:val="20"/>
                <w:szCs w:val="20"/>
              </w:rPr>
            </w:pPr>
          </w:p>
          <w:p w14:paraId="4262AABB" w14:textId="77777777" w:rsidR="000A0C9B" w:rsidRDefault="00A40473">
            <w:pPr>
              <w:ind w:right="112"/>
              <w:rPr>
                <w:rFonts w:ascii="Sawarabi Mincho" w:eastAsia="Sawarabi Mincho" w:hAnsi="Sawarabi Mincho" w:cs="Sawarabi Mincho"/>
                <w:b/>
                <w:sz w:val="20"/>
                <w:szCs w:val="20"/>
              </w:rPr>
            </w:pPr>
            <w:r>
              <w:rPr>
                <w:rFonts w:ascii="Sawarabi Mincho" w:eastAsia="Sawarabi Mincho" w:hAnsi="Sawarabi Mincho" w:cs="Sawarabi Mincho"/>
                <w:b/>
                <w:sz w:val="20"/>
                <w:szCs w:val="20"/>
              </w:rPr>
              <w:t>【担当業務】</w:t>
            </w:r>
          </w:p>
          <w:p w14:paraId="5E3C8E11" w14:textId="77777777" w:rsidR="000A0C9B" w:rsidRDefault="00A40473">
            <w:pPr>
              <w:ind w:left="96" w:right="112"/>
              <w:rPr>
                <w:rFonts w:ascii="Sawarabi Mincho" w:eastAsia="Sawarabi Mincho" w:hAnsi="Sawarabi Mincho" w:cs="Sawarabi Mincho"/>
                <w:sz w:val="20"/>
                <w:szCs w:val="20"/>
              </w:rPr>
            </w:pPr>
            <w:r>
              <w:rPr>
                <w:rFonts w:ascii="Sawarabi Mincho" w:eastAsia="Sawarabi Mincho" w:hAnsi="Sawarabi Mincho" w:cs="Sawarabi Mincho"/>
                <w:sz w:val="20"/>
                <w:szCs w:val="20"/>
              </w:rPr>
              <w:t>・売上管理</w:t>
            </w:r>
          </w:p>
          <w:p w14:paraId="5422FC9D" w14:textId="77777777" w:rsidR="000A0C9B" w:rsidRDefault="00A40473">
            <w:pPr>
              <w:ind w:left="96" w:right="112"/>
              <w:rPr>
                <w:rFonts w:ascii="Sawarabi Mincho" w:eastAsia="Sawarabi Mincho" w:hAnsi="Sawarabi Mincho" w:cs="Sawarabi Mincho"/>
                <w:sz w:val="20"/>
                <w:szCs w:val="20"/>
              </w:rPr>
            </w:pPr>
            <w:r>
              <w:rPr>
                <w:rFonts w:ascii="Sawarabi Mincho" w:eastAsia="Sawarabi Mincho" w:hAnsi="Sawarabi Mincho" w:cs="Sawarabi Mincho"/>
                <w:sz w:val="20"/>
                <w:szCs w:val="20"/>
              </w:rPr>
              <w:t>・食材仕入、在庫管理</w:t>
            </w:r>
          </w:p>
          <w:p w14:paraId="5D41F617" w14:textId="0FCA8D11" w:rsidR="000A0C9B" w:rsidRDefault="00A40473">
            <w:pPr>
              <w:ind w:left="96" w:right="112"/>
              <w:rPr>
                <w:rFonts w:ascii="Sawarabi Mincho" w:eastAsia="Sawarabi Mincho" w:hAnsi="Sawarabi Mincho" w:cs="Sawarabi Mincho"/>
                <w:sz w:val="20"/>
                <w:szCs w:val="20"/>
              </w:rPr>
            </w:pPr>
            <w:r>
              <w:rPr>
                <w:rFonts w:ascii="Sawarabi Mincho" w:eastAsia="Sawarabi Mincho" w:hAnsi="Sawarabi Mincho" w:cs="Sawarabi Mincho"/>
                <w:sz w:val="20"/>
                <w:szCs w:val="20"/>
              </w:rPr>
              <w:t>・</w:t>
            </w:r>
            <w:r w:rsidR="00094EC8">
              <w:rPr>
                <w:rFonts w:ascii="ＭＳ 明朝" w:hAnsi="ＭＳ 明朝" w:cs="ＭＳ 明朝" w:hint="eastAsia"/>
                <w:sz w:val="20"/>
                <w:szCs w:val="20"/>
              </w:rPr>
              <w:t>〇〇〇</w:t>
            </w:r>
            <w:r>
              <w:rPr>
                <w:rFonts w:ascii="Sawarabi Mincho" w:eastAsia="Sawarabi Mincho" w:hAnsi="Sawarabi Mincho" w:cs="Sawarabi Mincho"/>
                <w:sz w:val="20"/>
                <w:szCs w:val="20"/>
              </w:rPr>
              <w:t>名の在籍アルバイトのマネジメント（採用、教育、勤怠、シフト管理）</w:t>
            </w:r>
          </w:p>
          <w:p w14:paraId="468AAF24" w14:textId="4824065D" w:rsidR="000A0C9B" w:rsidRDefault="00A40473">
            <w:pPr>
              <w:ind w:left="96" w:right="112"/>
              <w:rPr>
                <w:rFonts w:ascii="Sawarabi Mincho" w:eastAsiaTheme="minorEastAsia" w:hAnsi="Sawarabi Mincho" w:cs="Sawarabi Mincho" w:hint="eastAsia"/>
                <w:sz w:val="20"/>
                <w:szCs w:val="20"/>
              </w:rPr>
            </w:pPr>
            <w:r>
              <w:rPr>
                <w:rFonts w:ascii="Sawarabi Mincho" w:eastAsia="Sawarabi Mincho" w:hAnsi="Sawarabi Mincho" w:cs="Sawarabi Mincho"/>
                <w:sz w:val="20"/>
                <w:szCs w:val="20"/>
              </w:rPr>
              <w:t>・後輩の指導育成、勉強会の企画運運営</w:t>
            </w:r>
          </w:p>
          <w:p w14:paraId="2914FED2" w14:textId="77777777" w:rsidR="000735DB" w:rsidRPr="000735DB" w:rsidRDefault="000735DB">
            <w:pPr>
              <w:ind w:left="96" w:right="112"/>
              <w:rPr>
                <w:rFonts w:ascii="Sawarabi Mincho" w:eastAsiaTheme="minorEastAsia" w:hAnsi="Sawarabi Mincho" w:cs="Sawarabi Mincho" w:hint="eastAsia"/>
                <w:sz w:val="20"/>
                <w:szCs w:val="20"/>
              </w:rPr>
            </w:pPr>
          </w:p>
          <w:p w14:paraId="516DC94D" w14:textId="77777777" w:rsidR="000A0C9B" w:rsidRDefault="00A40473">
            <w:pPr>
              <w:ind w:right="112"/>
              <w:rPr>
                <w:rFonts w:ascii="Sawarabi Mincho" w:eastAsia="Sawarabi Mincho" w:hAnsi="Sawarabi Mincho" w:cs="Sawarabi Mincho"/>
                <w:b/>
                <w:sz w:val="20"/>
                <w:szCs w:val="20"/>
              </w:rPr>
            </w:pPr>
            <w:r>
              <w:rPr>
                <w:rFonts w:ascii="Sawarabi Mincho" w:eastAsia="Sawarabi Mincho" w:hAnsi="Sawarabi Mincho" w:cs="Sawarabi Mincho"/>
                <w:b/>
                <w:sz w:val="20"/>
                <w:szCs w:val="20"/>
              </w:rPr>
              <w:t>【取組みと成果】</w:t>
            </w:r>
          </w:p>
          <w:p w14:paraId="02970DD3" w14:textId="6F692CD0" w:rsidR="000735DB" w:rsidRPr="000735DB" w:rsidRDefault="00A40473" w:rsidP="000735DB">
            <w:pPr>
              <w:ind w:left="96" w:right="112"/>
              <w:rPr>
                <w:rFonts w:ascii="ＭＳ 明朝" w:hAnsi="ＭＳ 明朝" w:cs="ＭＳ 明朝"/>
                <w:sz w:val="20"/>
                <w:szCs w:val="20"/>
              </w:rPr>
            </w:pPr>
            <w:r>
              <w:rPr>
                <w:rFonts w:ascii="Sawarabi Mincho" w:eastAsia="Sawarabi Mincho" w:hAnsi="Sawarabi Mincho" w:cs="Sawarabi Mincho"/>
                <w:sz w:val="20"/>
                <w:szCs w:val="20"/>
              </w:rPr>
              <w:t>・</w:t>
            </w:r>
            <w:r w:rsidR="00094EC8">
              <w:rPr>
                <w:rFonts w:ascii="ＭＳ 明朝" w:hAnsi="ＭＳ 明朝" w:cs="ＭＳ 明朝" w:hint="eastAsia"/>
                <w:sz w:val="20"/>
                <w:szCs w:val="20"/>
              </w:rPr>
              <w:t>〇〇〇〇</w:t>
            </w:r>
            <w:r>
              <w:rPr>
                <w:rFonts w:ascii="Sawarabi Mincho" w:eastAsia="Sawarabi Mincho" w:hAnsi="Sawarabi Mincho" w:cs="Sawarabi Mincho"/>
                <w:sz w:val="20"/>
                <w:szCs w:val="20"/>
              </w:rPr>
              <w:t>年度は入園者数を制限する中でも、客数獲得に向けた予約枠の設定と人件費のコントロールに努め、所属店舗においては利益黒字化を達成</w:t>
            </w:r>
            <w:r w:rsidR="000735DB">
              <w:rPr>
                <w:rFonts w:ascii="ＭＳ 明朝" w:hAnsi="ＭＳ 明朝" w:cs="ＭＳ 明朝" w:hint="eastAsia"/>
                <w:sz w:val="20"/>
                <w:szCs w:val="20"/>
              </w:rPr>
              <w:t>しました。</w:t>
            </w:r>
          </w:p>
          <w:p w14:paraId="04BC4BF7" w14:textId="7600CD98" w:rsidR="000A0C9B" w:rsidRDefault="00A40473">
            <w:pPr>
              <w:ind w:left="96" w:right="112"/>
              <w:rPr>
                <w:rFonts w:ascii="Sawarabi Mincho" w:eastAsia="Sawarabi Mincho" w:hAnsi="Sawarabi Mincho" w:cs="Sawarabi Mincho"/>
                <w:color w:val="FF0000"/>
                <w:sz w:val="20"/>
                <w:szCs w:val="20"/>
              </w:rPr>
            </w:pPr>
            <w:r>
              <w:rPr>
                <w:rFonts w:ascii="Sawarabi Mincho" w:eastAsia="Sawarabi Mincho" w:hAnsi="Sawarabi Mincho" w:cs="Sawarabi Mincho"/>
                <w:sz w:val="20"/>
                <w:szCs w:val="20"/>
              </w:rPr>
              <w:t>・アルバイト並びに後輩社員の育成に注力しており、新入社員向け勉強会を毎月実施して</w:t>
            </w:r>
            <w:r w:rsidR="000735DB">
              <w:rPr>
                <w:rFonts w:ascii="ＭＳ 明朝" w:hAnsi="ＭＳ 明朝" w:cs="ＭＳ 明朝" w:hint="eastAsia"/>
                <w:sz w:val="20"/>
                <w:szCs w:val="20"/>
              </w:rPr>
              <w:t>います</w:t>
            </w:r>
            <w:r>
              <w:rPr>
                <w:rFonts w:ascii="Sawarabi Mincho" w:eastAsia="Sawarabi Mincho" w:hAnsi="Sawarabi Mincho" w:cs="Sawarabi Mincho"/>
                <w:sz w:val="20"/>
                <w:szCs w:val="20"/>
              </w:rPr>
              <w:t>。</w:t>
            </w:r>
          </w:p>
        </w:tc>
      </w:tr>
    </w:tbl>
    <w:p w14:paraId="0B173CDD" w14:textId="77777777" w:rsidR="000A0C9B" w:rsidRDefault="000A0C9B">
      <w:pPr>
        <w:rPr>
          <w:rFonts w:ascii="Sawarabi Mincho" w:eastAsia="Sawarabi Mincho" w:hAnsi="Sawarabi Mincho" w:cs="Sawarabi Mincho"/>
          <w:b/>
          <w:sz w:val="20"/>
          <w:szCs w:val="20"/>
        </w:rPr>
      </w:pPr>
    </w:p>
    <w:p w14:paraId="1C84D142" w14:textId="460F68A7" w:rsidR="000735DB" w:rsidRDefault="000735DB" w:rsidP="000735DB">
      <w:pPr>
        <w:ind w:firstLineChars="50" w:firstLine="100"/>
        <w:rPr>
          <w:rFonts w:ascii="Sawarabi Mincho" w:eastAsia="Sawarabi Mincho" w:hAnsi="Sawarabi Mincho" w:cs="Sawarabi Mincho"/>
          <w:b/>
          <w:sz w:val="20"/>
          <w:szCs w:val="20"/>
        </w:rPr>
      </w:pPr>
      <w:r>
        <w:rPr>
          <w:rFonts w:ascii="Sawarabi Mincho" w:eastAsia="Sawarabi Mincho" w:hAnsi="Sawarabi Mincho" w:cs="Sawarabi Mincho"/>
          <w:b/>
          <w:sz w:val="20"/>
          <w:szCs w:val="20"/>
        </w:rPr>
        <w:t>[</w:t>
      </w:r>
      <w:r>
        <w:rPr>
          <w:rFonts w:ascii="ＭＳ 明朝" w:hAnsi="ＭＳ 明朝" w:cs="ＭＳ 明朝" w:hint="eastAsia"/>
          <w:b/>
          <w:sz w:val="20"/>
          <w:szCs w:val="20"/>
        </w:rPr>
        <w:t>資格・免許</w:t>
      </w:r>
      <w:r>
        <w:rPr>
          <w:rFonts w:ascii="Sawarabi Mincho" w:eastAsia="Sawarabi Mincho" w:hAnsi="Sawarabi Mincho" w:cs="Sawarabi Mincho"/>
          <w:b/>
          <w:sz w:val="20"/>
          <w:szCs w:val="20"/>
        </w:rPr>
        <w:t>]</w:t>
      </w:r>
    </w:p>
    <w:p w14:paraId="582EB59E" w14:textId="7A850915" w:rsidR="000735DB" w:rsidRPr="000735DB" w:rsidRDefault="000735DB" w:rsidP="000735DB">
      <w:pPr>
        <w:rPr>
          <w:rFonts w:ascii="Sawarabi Mincho" w:eastAsia="Sawarabi Mincho" w:hAnsi="Sawarabi Mincho" w:cs="Sawarabi Mincho"/>
          <w:bCs/>
          <w:sz w:val="20"/>
          <w:szCs w:val="20"/>
        </w:rPr>
      </w:pPr>
      <w:r w:rsidRPr="000735DB">
        <w:rPr>
          <w:rFonts w:ascii="Sawarabi Mincho" w:eastAsiaTheme="minorEastAsia" w:hAnsi="Sawarabi Mincho" w:cs="Sawarabi Mincho" w:hint="eastAsia"/>
          <w:bCs/>
          <w:sz w:val="20"/>
          <w:szCs w:val="20"/>
        </w:rPr>
        <w:t>・</w:t>
      </w:r>
      <w:r w:rsidR="00094EC8">
        <w:rPr>
          <w:rFonts w:ascii="Sawarabi Mincho" w:eastAsiaTheme="minorEastAsia" w:hAnsi="Sawarabi Mincho" w:cs="Sawarabi Mincho" w:hint="eastAsia"/>
          <w:bCs/>
          <w:sz w:val="20"/>
          <w:szCs w:val="20"/>
        </w:rPr>
        <w:t>〇〇〇〇</w:t>
      </w:r>
      <w:r w:rsidRPr="000735DB">
        <w:rPr>
          <w:rFonts w:ascii="Sawarabi Mincho" w:eastAsiaTheme="minorEastAsia" w:hAnsi="Sawarabi Mincho" w:cs="Sawarabi Mincho" w:hint="eastAsia"/>
          <w:bCs/>
          <w:sz w:val="20"/>
          <w:szCs w:val="20"/>
        </w:rPr>
        <w:t>年</w:t>
      </w:r>
      <w:r w:rsidR="00094EC8">
        <w:rPr>
          <w:rFonts w:ascii="Sawarabi Mincho" w:eastAsiaTheme="minorEastAsia" w:hAnsi="Sawarabi Mincho" w:cs="Sawarabi Mincho" w:hint="eastAsia"/>
          <w:bCs/>
          <w:sz w:val="20"/>
          <w:szCs w:val="20"/>
        </w:rPr>
        <w:t>〇</w:t>
      </w:r>
      <w:r w:rsidRPr="000735DB">
        <w:rPr>
          <w:rFonts w:ascii="Sawarabi Mincho" w:eastAsiaTheme="minorEastAsia" w:hAnsi="Sawarabi Mincho" w:cs="Sawarabi Mincho" w:hint="eastAsia"/>
          <w:bCs/>
          <w:sz w:val="20"/>
          <w:szCs w:val="20"/>
        </w:rPr>
        <w:t>月　普通自動車第一種運転免許　取得</w:t>
      </w:r>
    </w:p>
    <w:p w14:paraId="4BD2D157" w14:textId="0317D295" w:rsidR="000735DB" w:rsidRPr="000735DB" w:rsidRDefault="000735DB" w:rsidP="000735DB">
      <w:pPr>
        <w:rPr>
          <w:rFonts w:ascii="Sawarabi Mincho" w:eastAsiaTheme="minorEastAsia" w:hAnsi="Sawarabi Mincho" w:cs="Sawarabi Mincho" w:hint="eastAsia"/>
          <w:bCs/>
          <w:sz w:val="20"/>
          <w:szCs w:val="20"/>
        </w:rPr>
      </w:pPr>
      <w:r w:rsidRPr="000735DB">
        <w:rPr>
          <w:rFonts w:ascii="Sawarabi Mincho" w:eastAsiaTheme="minorEastAsia" w:hAnsi="Sawarabi Mincho" w:cs="Sawarabi Mincho" w:hint="eastAsia"/>
          <w:bCs/>
          <w:sz w:val="20"/>
          <w:szCs w:val="20"/>
        </w:rPr>
        <w:t>・</w:t>
      </w:r>
      <w:r w:rsidR="00094EC8">
        <w:rPr>
          <w:rFonts w:ascii="Sawarabi Mincho" w:eastAsiaTheme="minorEastAsia" w:hAnsi="Sawarabi Mincho" w:cs="Sawarabi Mincho" w:hint="eastAsia"/>
          <w:bCs/>
          <w:sz w:val="20"/>
          <w:szCs w:val="20"/>
        </w:rPr>
        <w:t>〇〇〇〇</w:t>
      </w:r>
      <w:r w:rsidRPr="000735DB">
        <w:rPr>
          <w:rFonts w:ascii="Sawarabi Mincho" w:eastAsiaTheme="minorEastAsia" w:hAnsi="Sawarabi Mincho" w:cs="Sawarabi Mincho" w:hint="eastAsia"/>
          <w:bCs/>
          <w:sz w:val="20"/>
          <w:szCs w:val="20"/>
        </w:rPr>
        <w:t>年</w:t>
      </w:r>
      <w:r w:rsidR="00094EC8">
        <w:rPr>
          <w:rFonts w:ascii="Sawarabi Mincho" w:eastAsiaTheme="minorEastAsia" w:hAnsi="Sawarabi Mincho" w:cs="Sawarabi Mincho" w:hint="eastAsia"/>
          <w:bCs/>
          <w:sz w:val="20"/>
          <w:szCs w:val="20"/>
        </w:rPr>
        <w:t>〇〇</w:t>
      </w:r>
      <w:r w:rsidRPr="000735DB">
        <w:rPr>
          <w:rFonts w:ascii="Sawarabi Mincho" w:eastAsiaTheme="minorEastAsia" w:hAnsi="Sawarabi Mincho" w:cs="Sawarabi Mincho" w:hint="eastAsia"/>
          <w:bCs/>
          <w:sz w:val="20"/>
          <w:szCs w:val="20"/>
        </w:rPr>
        <w:t>月　アロマテラピー検定</w:t>
      </w:r>
      <w:r w:rsidR="00094EC8">
        <w:rPr>
          <w:rFonts w:ascii="Sawarabi Mincho" w:eastAsiaTheme="minorEastAsia" w:hAnsi="Sawarabi Mincho" w:cs="Sawarabi Mincho" w:hint="eastAsia"/>
          <w:bCs/>
          <w:sz w:val="20"/>
          <w:szCs w:val="20"/>
        </w:rPr>
        <w:t>〇</w:t>
      </w:r>
      <w:r w:rsidRPr="000735DB">
        <w:rPr>
          <w:rFonts w:ascii="Sawarabi Mincho" w:eastAsiaTheme="minorEastAsia" w:hAnsi="Sawarabi Mincho" w:cs="Sawarabi Mincho" w:hint="eastAsia"/>
          <w:bCs/>
          <w:sz w:val="20"/>
          <w:szCs w:val="20"/>
        </w:rPr>
        <w:t>級</w:t>
      </w:r>
    </w:p>
    <w:p w14:paraId="21C5ABED" w14:textId="5613862E" w:rsidR="000735DB" w:rsidRPr="000735DB" w:rsidRDefault="000735DB" w:rsidP="000735DB">
      <w:pPr>
        <w:rPr>
          <w:rFonts w:ascii="Sawarabi Mincho" w:eastAsiaTheme="minorEastAsia" w:hAnsi="Sawarabi Mincho" w:cs="Sawarabi Mincho" w:hint="eastAsia"/>
          <w:b/>
          <w:sz w:val="20"/>
          <w:szCs w:val="20"/>
        </w:rPr>
      </w:pPr>
    </w:p>
    <w:p w14:paraId="5B96B8A4" w14:textId="403645B8" w:rsidR="000735DB" w:rsidRDefault="000735DB" w:rsidP="000735DB">
      <w:pPr>
        <w:rPr>
          <w:rFonts w:ascii="Sawarabi Mincho" w:eastAsiaTheme="minorEastAsia" w:hAnsi="Sawarabi Mincho" w:cs="Sawarabi Mincho" w:hint="eastAsia"/>
          <w:b/>
          <w:sz w:val="20"/>
          <w:szCs w:val="20"/>
        </w:rPr>
      </w:pPr>
    </w:p>
    <w:p w14:paraId="2E5C7FE2" w14:textId="1517A715" w:rsidR="000735DB" w:rsidRDefault="000735DB" w:rsidP="000735DB">
      <w:pPr>
        <w:ind w:firstLineChars="50" w:firstLine="100"/>
        <w:rPr>
          <w:rFonts w:ascii="Sawarabi Mincho" w:eastAsia="Sawarabi Mincho" w:hAnsi="Sawarabi Mincho" w:cs="Sawarabi Mincho"/>
          <w:b/>
          <w:sz w:val="20"/>
          <w:szCs w:val="20"/>
        </w:rPr>
      </w:pPr>
      <w:r>
        <w:rPr>
          <w:rFonts w:ascii="Sawarabi Mincho" w:eastAsia="Sawarabi Mincho" w:hAnsi="Sawarabi Mincho" w:cs="Sawarabi Mincho"/>
          <w:b/>
          <w:sz w:val="20"/>
          <w:szCs w:val="20"/>
        </w:rPr>
        <w:t>[</w:t>
      </w:r>
      <w:r>
        <w:rPr>
          <w:rFonts w:ascii="ＭＳ 明朝" w:hAnsi="ＭＳ 明朝" w:cs="ＭＳ 明朝" w:hint="eastAsia"/>
          <w:b/>
          <w:sz w:val="20"/>
          <w:szCs w:val="20"/>
        </w:rPr>
        <w:t>ＰＣスキル</w:t>
      </w:r>
      <w:r>
        <w:rPr>
          <w:rFonts w:ascii="Sawarabi Mincho" w:eastAsia="Sawarabi Mincho" w:hAnsi="Sawarabi Mincho" w:cs="Sawarabi Mincho"/>
          <w:b/>
          <w:sz w:val="20"/>
          <w:szCs w:val="20"/>
        </w:rPr>
        <w:t>]</w:t>
      </w:r>
    </w:p>
    <w:p w14:paraId="7D1D6B06" w14:textId="139EE615" w:rsidR="000735DB" w:rsidRPr="000735DB" w:rsidRDefault="000735DB" w:rsidP="000735DB">
      <w:pPr>
        <w:rPr>
          <w:rFonts w:ascii="ＭＳ 明朝" w:hAnsi="ＭＳ 明朝" w:cs="ＭＳ 明朝"/>
          <w:bCs/>
          <w:sz w:val="20"/>
          <w:szCs w:val="20"/>
        </w:rPr>
      </w:pPr>
      <w:r w:rsidRPr="000735DB">
        <w:rPr>
          <w:rFonts w:ascii="ＭＳ 明朝" w:hAnsi="ＭＳ 明朝" w:cs="ＭＳ 明朝" w:hint="eastAsia"/>
          <w:bCs/>
          <w:sz w:val="20"/>
          <w:szCs w:val="20"/>
        </w:rPr>
        <w:t>・Ｗｏｒｄ、Ｅｘｃｅｌ、ＰｏｗｅｒＰｏｉｎｔ※一通り使用経験あり</w:t>
      </w:r>
    </w:p>
    <w:p w14:paraId="77792DF2" w14:textId="77777777" w:rsidR="000735DB" w:rsidRPr="000735DB" w:rsidRDefault="000735DB">
      <w:pPr>
        <w:rPr>
          <w:rFonts w:ascii="Sawarabi Mincho" w:eastAsiaTheme="minorEastAsia" w:hAnsi="Sawarabi Mincho" w:cs="Sawarabi Mincho" w:hint="eastAsia"/>
          <w:b/>
          <w:sz w:val="20"/>
          <w:szCs w:val="20"/>
        </w:rPr>
      </w:pPr>
    </w:p>
    <w:p w14:paraId="1586A51B" w14:textId="548E705B" w:rsidR="000A0C9B" w:rsidRDefault="00A40473">
      <w:pPr>
        <w:rPr>
          <w:rFonts w:ascii="Sawarabi Mincho" w:eastAsia="Sawarabi Mincho" w:hAnsi="Sawarabi Mincho" w:cs="Sawarabi Mincho"/>
          <w:b/>
          <w:sz w:val="20"/>
          <w:szCs w:val="20"/>
        </w:rPr>
      </w:pPr>
      <w:r>
        <w:rPr>
          <w:rFonts w:ascii="Sawarabi Mincho" w:eastAsia="Sawarabi Mincho" w:hAnsi="Sawarabi Mincho" w:cs="Sawarabi Mincho"/>
          <w:b/>
          <w:sz w:val="20"/>
          <w:szCs w:val="20"/>
        </w:rPr>
        <w:t xml:space="preserve"> [自己ＰＲ]</w:t>
      </w:r>
    </w:p>
    <w:p w14:paraId="6978C6D6" w14:textId="5CAF3425" w:rsidR="000A0C9B" w:rsidRDefault="00A40473">
      <w:pPr>
        <w:rPr>
          <w:rFonts w:ascii="Sawarabi Mincho" w:eastAsia="Sawarabi Mincho" w:hAnsi="Sawarabi Mincho" w:cs="Sawarabi Mincho"/>
          <w:b/>
          <w:sz w:val="20"/>
          <w:szCs w:val="20"/>
        </w:rPr>
      </w:pPr>
      <w:r>
        <w:rPr>
          <w:rFonts w:ascii="Sawarabi Mincho" w:eastAsia="Sawarabi Mincho" w:hAnsi="Sawarabi Mincho" w:cs="Sawarabi Mincho"/>
          <w:b/>
          <w:sz w:val="20"/>
          <w:szCs w:val="20"/>
        </w:rPr>
        <w:t>【</w:t>
      </w:r>
      <w:r w:rsidR="00094EC8">
        <w:rPr>
          <w:rFonts w:ascii="ＭＳ 明朝" w:hAnsi="ＭＳ 明朝" w:cs="ＭＳ 明朝" w:hint="eastAsia"/>
          <w:b/>
          <w:sz w:val="20"/>
          <w:szCs w:val="20"/>
        </w:rPr>
        <w:t>１</w:t>
      </w:r>
      <w:r>
        <w:rPr>
          <w:rFonts w:ascii="Sawarabi Mincho" w:eastAsia="Sawarabi Mincho" w:hAnsi="Sawarabi Mincho" w:cs="Sawarabi Mincho"/>
          <w:b/>
          <w:sz w:val="20"/>
          <w:szCs w:val="20"/>
        </w:rPr>
        <w:t>】本質的な課題を発見し、主体的に改善提案を行う</w:t>
      </w:r>
    </w:p>
    <w:p w14:paraId="5970EB43" w14:textId="77777777" w:rsidR="000A0C9B" w:rsidRDefault="00A40473" w:rsidP="000735DB">
      <w:pPr>
        <w:ind w:firstLineChars="100" w:firstLine="200"/>
        <w:rPr>
          <w:rFonts w:ascii="Sawarabi Mincho" w:eastAsia="Sawarabi Mincho" w:hAnsi="Sawarabi Mincho" w:cs="Sawarabi Mincho"/>
          <w:sz w:val="20"/>
          <w:szCs w:val="20"/>
        </w:rPr>
      </w:pPr>
      <w:r>
        <w:rPr>
          <w:rFonts w:ascii="Sawarabi Mincho" w:eastAsia="Sawarabi Mincho" w:hAnsi="Sawarabi Mincho" w:cs="Sawarabi Mincho"/>
          <w:sz w:val="20"/>
          <w:szCs w:val="20"/>
        </w:rPr>
        <w:t>何事もまずは自分の目と足で情報収集を行い、顧客視点と収益視点両方の視点から、課題を発見するようにしています。日々の店舗運営においては、販売計画と売上実績、人件費等の係数を管理しつつも、サービスクオリティが落ちていないか、オペレーションにおけるボトルネックはどこか考えながら、店舗のモニターを行います。</w:t>
      </w:r>
    </w:p>
    <w:p w14:paraId="5BFE5C47" w14:textId="77777777" w:rsidR="000A0C9B" w:rsidRDefault="00A40473">
      <w:pPr>
        <w:rPr>
          <w:rFonts w:ascii="Sawarabi Mincho" w:eastAsia="Sawarabi Mincho" w:hAnsi="Sawarabi Mincho" w:cs="Sawarabi Mincho"/>
          <w:sz w:val="20"/>
          <w:szCs w:val="20"/>
        </w:rPr>
      </w:pPr>
      <w:r>
        <w:rPr>
          <w:rFonts w:ascii="Sawarabi Mincho" w:eastAsia="Sawarabi Mincho" w:hAnsi="Sawarabi Mincho" w:cs="Sawarabi Mincho"/>
          <w:sz w:val="20"/>
          <w:szCs w:val="20"/>
        </w:rPr>
        <w:t>その際の気づきをもとに、オペレーション改善等に取り組んでいます。これまで取り組んできた具体的な例としては以下のようなものが挙げられます。</w:t>
      </w:r>
    </w:p>
    <w:p w14:paraId="4827020F" w14:textId="77777777" w:rsidR="000A0C9B" w:rsidRDefault="00A40473">
      <w:pPr>
        <w:rPr>
          <w:rFonts w:ascii="Sawarabi Mincho" w:eastAsia="Sawarabi Mincho" w:hAnsi="Sawarabi Mincho" w:cs="Sawarabi Mincho"/>
          <w:sz w:val="20"/>
          <w:szCs w:val="20"/>
        </w:rPr>
      </w:pPr>
      <w:r>
        <w:rPr>
          <w:rFonts w:ascii="Sawarabi Mincho" w:eastAsia="Sawarabi Mincho" w:hAnsi="Sawarabi Mincho" w:cs="Sawarabi Mincho"/>
          <w:sz w:val="20"/>
          <w:szCs w:val="20"/>
        </w:rPr>
        <w:t>・料理提供スピード向上のため、作成工程の変更</w:t>
      </w:r>
    </w:p>
    <w:p w14:paraId="1B86D35E" w14:textId="77777777" w:rsidR="000A0C9B" w:rsidRDefault="00A40473">
      <w:pPr>
        <w:rPr>
          <w:rFonts w:ascii="Sawarabi Mincho" w:eastAsia="Sawarabi Mincho" w:hAnsi="Sawarabi Mincho" w:cs="Sawarabi Mincho"/>
          <w:sz w:val="20"/>
          <w:szCs w:val="20"/>
        </w:rPr>
      </w:pPr>
      <w:r>
        <w:rPr>
          <w:rFonts w:ascii="Sawarabi Mincho" w:eastAsia="Sawarabi Mincho" w:hAnsi="Sawarabi Mincho" w:cs="Sawarabi Mincho"/>
          <w:sz w:val="20"/>
          <w:szCs w:val="20"/>
        </w:rPr>
        <w:t>・ポジション業務内容、配置人員数の変更</w:t>
      </w:r>
    </w:p>
    <w:p w14:paraId="1E676F6D" w14:textId="77777777" w:rsidR="000A0C9B" w:rsidRDefault="00A40473">
      <w:pPr>
        <w:rPr>
          <w:rFonts w:ascii="Sawarabi Mincho" w:eastAsia="Sawarabi Mincho" w:hAnsi="Sawarabi Mincho" w:cs="Sawarabi Mincho"/>
          <w:sz w:val="20"/>
          <w:szCs w:val="20"/>
        </w:rPr>
      </w:pPr>
      <w:r>
        <w:rPr>
          <w:rFonts w:ascii="Sawarabi Mincho" w:eastAsia="Sawarabi Mincho" w:hAnsi="Sawarabi Mincho" w:cs="Sawarabi Mincho"/>
          <w:sz w:val="20"/>
          <w:szCs w:val="20"/>
        </w:rPr>
        <w:t>・予約枠の設定数の見直し</w:t>
      </w:r>
    </w:p>
    <w:p w14:paraId="012A7DDF" w14:textId="77777777" w:rsidR="000A0C9B" w:rsidRDefault="00A40473">
      <w:pPr>
        <w:rPr>
          <w:rFonts w:ascii="Sawarabi Mincho" w:eastAsia="Sawarabi Mincho" w:hAnsi="Sawarabi Mincho" w:cs="Sawarabi Mincho"/>
          <w:sz w:val="20"/>
          <w:szCs w:val="20"/>
        </w:rPr>
      </w:pPr>
      <w:r>
        <w:rPr>
          <w:rFonts w:ascii="Sawarabi Mincho" w:eastAsia="Sawarabi Mincho" w:hAnsi="Sawarabi Mincho" w:cs="Sawarabi Mincho"/>
          <w:sz w:val="20"/>
          <w:szCs w:val="20"/>
        </w:rPr>
        <w:t>・客単価向上のためのサジェスト施策実施</w:t>
      </w:r>
    </w:p>
    <w:p w14:paraId="562B7C3F" w14:textId="77777777" w:rsidR="000A0C9B" w:rsidRDefault="000A0C9B">
      <w:pPr>
        <w:rPr>
          <w:rFonts w:ascii="Sawarabi Mincho" w:eastAsia="Sawarabi Mincho" w:hAnsi="Sawarabi Mincho" w:cs="Sawarabi Mincho"/>
          <w:sz w:val="20"/>
          <w:szCs w:val="20"/>
        </w:rPr>
      </w:pPr>
    </w:p>
    <w:p w14:paraId="5D4A6B7B" w14:textId="07E59690" w:rsidR="000A0C9B" w:rsidRDefault="00A40473">
      <w:pPr>
        <w:rPr>
          <w:rFonts w:ascii="Sawarabi Mincho" w:eastAsia="Sawarabi Mincho" w:hAnsi="Sawarabi Mincho" w:cs="Sawarabi Mincho"/>
          <w:b/>
          <w:sz w:val="20"/>
          <w:szCs w:val="20"/>
        </w:rPr>
      </w:pPr>
      <w:r>
        <w:rPr>
          <w:rFonts w:ascii="Sawarabi Mincho" w:eastAsia="Sawarabi Mincho" w:hAnsi="Sawarabi Mincho" w:cs="Sawarabi Mincho"/>
          <w:b/>
          <w:sz w:val="20"/>
          <w:szCs w:val="20"/>
        </w:rPr>
        <w:t>【</w:t>
      </w:r>
      <w:r w:rsidR="00094EC8">
        <w:rPr>
          <w:rFonts w:ascii="ＭＳ 明朝" w:hAnsi="ＭＳ 明朝" w:cs="ＭＳ 明朝" w:hint="eastAsia"/>
          <w:b/>
          <w:sz w:val="20"/>
          <w:szCs w:val="20"/>
        </w:rPr>
        <w:t>２</w:t>
      </w:r>
      <w:r>
        <w:rPr>
          <w:rFonts w:ascii="Sawarabi Mincho" w:eastAsia="Sawarabi Mincho" w:hAnsi="Sawarabi Mincho" w:cs="Sawarabi Mincho"/>
          <w:b/>
          <w:sz w:val="20"/>
          <w:szCs w:val="20"/>
        </w:rPr>
        <w:t>】 所属チームを超えて協働し仕事を進める</w:t>
      </w:r>
    </w:p>
    <w:p w14:paraId="1B31CD24" w14:textId="6422B74D" w:rsidR="000735DB" w:rsidRDefault="00A40473" w:rsidP="000735DB">
      <w:pPr>
        <w:ind w:firstLineChars="100" w:firstLine="200"/>
        <w:rPr>
          <w:rFonts w:ascii="Sawarabi Mincho" w:eastAsiaTheme="minorEastAsia" w:hAnsi="Sawarabi Mincho" w:cs="Sawarabi Mincho" w:hint="eastAsia"/>
          <w:sz w:val="20"/>
          <w:szCs w:val="20"/>
        </w:rPr>
      </w:pPr>
      <w:r>
        <w:rPr>
          <w:rFonts w:ascii="Sawarabi Mincho" w:eastAsia="Sawarabi Mincho" w:hAnsi="Sawarabi Mincho" w:cs="Sawarabi Mincho"/>
          <w:sz w:val="20"/>
          <w:szCs w:val="20"/>
        </w:rPr>
        <w:t>取り組むべき課題に対して、上司への相談報告、メンバーへの共有を必ず行い、周りを巻き込みながら業務にあたるようにしています。担当業務である後輩社員育成の取組みの一環として、新入社員向けに月</w:t>
      </w:r>
      <w:r w:rsidR="00094EC8">
        <w:rPr>
          <w:rFonts w:ascii="ＭＳ 明朝" w:hAnsi="ＭＳ 明朝" w:cs="ＭＳ 明朝" w:hint="eastAsia"/>
          <w:sz w:val="20"/>
          <w:szCs w:val="20"/>
        </w:rPr>
        <w:t>〇</w:t>
      </w:r>
      <w:r>
        <w:rPr>
          <w:rFonts w:ascii="Sawarabi Mincho" w:eastAsia="Sawarabi Mincho" w:hAnsi="Sawarabi Mincho" w:cs="Sawarabi Mincho"/>
          <w:sz w:val="20"/>
          <w:szCs w:val="20"/>
        </w:rPr>
        <w:t>回勉強会を行うことを提案し、約半年間実施してきました。所属チームをまたいだ取組みであるため、提案の際にはしっかり自分の意見を伝え、取組みの必要性を訴えることが求められました。その際心がけていた点として、自らの意見を伝えた上で周囲の意見を受け入れ、お互い納得し協力し合える関係性を築くことが挙げられます。また、巻き込むメンバーが多いほどこまめなコミュニケーションを心がける必要があること、実施前・実施後の報告連絡相談を怠らないことが重要だと学び、常に実施してきました。</w:t>
      </w:r>
    </w:p>
    <w:p w14:paraId="30E30FD4" w14:textId="6CA93EA1" w:rsidR="000735DB" w:rsidRDefault="000735DB" w:rsidP="000735DB">
      <w:pPr>
        <w:ind w:firstLineChars="100" w:firstLine="200"/>
        <w:rPr>
          <w:rFonts w:ascii="Sawarabi Mincho" w:eastAsiaTheme="minorEastAsia" w:hAnsi="Sawarabi Mincho" w:cs="Sawarabi Mincho" w:hint="eastAsia"/>
          <w:sz w:val="20"/>
          <w:szCs w:val="20"/>
        </w:rPr>
      </w:pPr>
      <w:r>
        <w:rPr>
          <w:rFonts w:ascii="Sawarabi Mincho" w:eastAsiaTheme="minorEastAsia" w:hAnsi="Sawarabi Mincho" w:cs="Sawarabi Mincho" w:hint="eastAsia"/>
          <w:sz w:val="20"/>
          <w:szCs w:val="20"/>
        </w:rPr>
        <w:t>社会人経験は浅いですが、貴社におきましても努力し続けて参ります。</w:t>
      </w:r>
    </w:p>
    <w:p w14:paraId="4E1A2EDE" w14:textId="7804780B" w:rsidR="000735DB" w:rsidRPr="000735DB" w:rsidRDefault="000735DB" w:rsidP="000735DB">
      <w:pPr>
        <w:ind w:firstLineChars="100" w:firstLine="200"/>
        <w:rPr>
          <w:rFonts w:ascii="Sawarabi Mincho" w:eastAsiaTheme="minorEastAsia" w:hAnsi="Sawarabi Mincho" w:cs="Sawarabi Mincho" w:hint="eastAsia"/>
          <w:sz w:val="20"/>
          <w:szCs w:val="20"/>
        </w:rPr>
      </w:pPr>
      <w:r>
        <w:rPr>
          <w:rFonts w:ascii="Sawarabi Mincho" w:eastAsiaTheme="minorEastAsia" w:hAnsi="Sawarabi Mincho" w:cs="Sawarabi Mincho" w:hint="eastAsia"/>
          <w:sz w:val="20"/>
          <w:szCs w:val="20"/>
        </w:rPr>
        <w:t>何卒よろしくお願いいたします。</w:t>
      </w:r>
    </w:p>
    <w:p w14:paraId="21E856D8" w14:textId="77777777" w:rsidR="000A0C9B" w:rsidRDefault="000A0C9B">
      <w:pPr>
        <w:rPr>
          <w:rFonts w:ascii="Sawarabi Mincho" w:eastAsia="Sawarabi Mincho" w:hAnsi="Sawarabi Mincho" w:cs="Sawarabi Mincho"/>
          <w:sz w:val="20"/>
          <w:szCs w:val="20"/>
        </w:rPr>
      </w:pPr>
    </w:p>
    <w:p w14:paraId="69584EAB" w14:textId="77777777" w:rsidR="000A0C9B" w:rsidRDefault="00A40473">
      <w:pPr>
        <w:jc w:val="right"/>
        <w:rPr>
          <w:rFonts w:ascii="Sawarabi Mincho" w:eastAsia="Sawarabi Mincho" w:hAnsi="Sawarabi Mincho" w:cs="Sawarabi Mincho"/>
          <w:sz w:val="20"/>
          <w:szCs w:val="20"/>
        </w:rPr>
      </w:pPr>
      <w:r>
        <w:rPr>
          <w:rFonts w:ascii="Sawarabi Mincho" w:eastAsia="Sawarabi Mincho" w:hAnsi="Sawarabi Mincho" w:cs="Sawarabi Mincho"/>
          <w:sz w:val="20"/>
          <w:szCs w:val="20"/>
        </w:rPr>
        <w:t xml:space="preserve">以上　</w:t>
      </w:r>
    </w:p>
    <w:sectPr w:rsidR="000A0C9B">
      <w:pgSz w:w="11906" w:h="16838"/>
      <w:pgMar w:top="720" w:right="720" w:bottom="720" w:left="72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awarabi Mincho">
    <w:altName w:val="Calibri"/>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C9B"/>
    <w:rsid w:val="000735DB"/>
    <w:rsid w:val="00094EC8"/>
    <w:rsid w:val="000A0C9B"/>
    <w:rsid w:val="00A404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C11F3BD"/>
  <w15:docId w15:val="{C6D8E729-1B19-49C1-80B5-A02F5E92F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4"/>
        <w:szCs w:val="24"/>
        <w:lang w:val="en-US"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autoSpaceDE w:val="0"/>
      <w:autoSpaceDN w:val="0"/>
      <w:adjustRightInd w:val="0"/>
    </w:pPr>
    <w:rPr>
      <w:rFonts w:eastAsia="ＭＳ 明朝"/>
      <w:color w:val="000000"/>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header"/>
    <w:basedOn w:val="a"/>
    <w:link w:val="a5"/>
    <w:uiPriority w:val="99"/>
    <w:unhideWhenUsed/>
    <w:rsid w:val="00DE0BB9"/>
    <w:pPr>
      <w:tabs>
        <w:tab w:val="center" w:pos="4252"/>
        <w:tab w:val="right" w:pos="8504"/>
      </w:tabs>
      <w:snapToGrid w:val="0"/>
    </w:pPr>
  </w:style>
  <w:style w:type="character" w:customStyle="1" w:styleId="a5">
    <w:name w:val="ヘッダー (文字)"/>
    <w:basedOn w:val="a0"/>
    <w:link w:val="a4"/>
    <w:uiPriority w:val="99"/>
    <w:rsid w:val="00DE0BB9"/>
    <w:rPr>
      <w:rFonts w:ascii="Arial" w:eastAsia="ＭＳ 明朝" w:hAnsi="Arial" w:cs="Arial"/>
      <w:color w:val="000000"/>
      <w:kern w:val="0"/>
      <w:sz w:val="24"/>
      <w:szCs w:val="24"/>
    </w:rPr>
  </w:style>
  <w:style w:type="paragraph" w:styleId="a6">
    <w:name w:val="footer"/>
    <w:basedOn w:val="a"/>
    <w:link w:val="a7"/>
    <w:uiPriority w:val="99"/>
    <w:unhideWhenUsed/>
    <w:rsid w:val="00DE0BB9"/>
    <w:pPr>
      <w:tabs>
        <w:tab w:val="center" w:pos="4252"/>
        <w:tab w:val="right" w:pos="8504"/>
      </w:tabs>
      <w:snapToGrid w:val="0"/>
    </w:pPr>
  </w:style>
  <w:style w:type="character" w:customStyle="1" w:styleId="a7">
    <w:name w:val="フッター (文字)"/>
    <w:basedOn w:val="a0"/>
    <w:link w:val="a6"/>
    <w:uiPriority w:val="99"/>
    <w:rsid w:val="00DE0BB9"/>
    <w:rPr>
      <w:rFonts w:ascii="Arial" w:eastAsia="ＭＳ 明朝" w:hAnsi="Arial" w:cs="Arial"/>
      <w:color w:val="000000"/>
      <w:kern w:val="0"/>
      <w:sz w:val="24"/>
      <w:szCs w:val="24"/>
    </w:rPr>
  </w:style>
  <w:style w:type="paragraph" w:styleId="a8">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9">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mcMfhQQ1UZqJar7QBlYM58TTfQ==">AMUW2mVd70zG4psX+8zmLlMue/sBfTLRn90I8rYE9hausxVv59/o/09kyAwh37t/Dj93xSBiXPsMdpygsIXN6Iz4FTIGfgpjGZxjZ813iAC0XUepw58NYs8=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200</Words>
  <Characters>1142</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2021-03-17T02:26:00Z</dcterms:created>
  <dcterms:modified xsi:type="dcterms:W3CDTF">2023-01-19T13:41:00Z</dcterms:modified>
</cp:coreProperties>
</file>