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0491B" w14:textId="77777777" w:rsidR="006A7687" w:rsidRPr="00BA4064" w:rsidRDefault="006A7687" w:rsidP="006A7687">
      <w:pPr>
        <w:jc w:val="center"/>
        <w:rPr>
          <w:rFonts w:ascii="ＭＳ 明朝" w:hAnsi="ＭＳ 明朝" w:cs="ＭＳ ゴシック"/>
          <w:bCs/>
          <w:sz w:val="20"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2B548260" w14:textId="027D409A" w:rsidR="0030475C" w:rsidRPr="00521840" w:rsidRDefault="00D90698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5C0DB3" w:rsidRPr="00521840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641A615C" w14:textId="77046BEF" w:rsidR="0030475C" w:rsidRPr="00521840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521840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D90698" w:rsidRPr="00D9069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F64046" w:rsidRPr="00F64046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D90698" w:rsidRPr="00D90698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6315E102" w14:textId="77777777" w:rsidR="008E7DDC" w:rsidRPr="00521840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5965FAB8" w14:textId="77777777" w:rsidR="00023806" w:rsidRPr="00521840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38503B63" w14:textId="11ECF429" w:rsidR="00A9575D" w:rsidRPr="00521840" w:rsidRDefault="00D90698" w:rsidP="00023806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6E6F19" w:rsidRPr="006E6F19">
        <w:rPr>
          <w:rFonts w:ascii="ＭＳ 明朝" w:hAnsi="ＭＳ 明朝" w:cs="ＭＳ 明朝" w:hint="eastAsia"/>
          <w:bCs/>
          <w:sz w:val="20"/>
          <w:szCs w:val="20"/>
        </w:rPr>
        <w:t>株式会社</w:t>
      </w:r>
      <w:r w:rsidR="005B0DD0" w:rsidRPr="00521840">
        <w:rPr>
          <w:rFonts w:ascii="ＭＳ 明朝" w:hAnsi="ＭＳ 明朝" w:cs="ＭＳ 明朝" w:hint="eastAsia"/>
          <w:bCs/>
          <w:sz w:val="20"/>
          <w:szCs w:val="20"/>
        </w:rPr>
        <w:t>に入社後、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6E6F19">
        <w:rPr>
          <w:rFonts w:ascii="ＭＳ 明朝" w:hAnsi="ＭＳ 明朝" w:cs="ＭＳ 明朝" w:hint="eastAsia"/>
          <w:bCs/>
          <w:sz w:val="20"/>
          <w:szCs w:val="20"/>
        </w:rPr>
        <w:t>県・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6E6F19">
        <w:rPr>
          <w:rFonts w:ascii="ＭＳ 明朝" w:hAnsi="ＭＳ 明朝" w:cs="ＭＳ 明朝" w:hint="eastAsia"/>
          <w:bCs/>
          <w:sz w:val="20"/>
          <w:szCs w:val="20"/>
        </w:rPr>
        <w:t>県・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6E6F19">
        <w:rPr>
          <w:rFonts w:ascii="ＭＳ 明朝" w:hAnsi="ＭＳ 明朝" w:cs="ＭＳ 明朝" w:hint="eastAsia"/>
          <w:bCs/>
          <w:sz w:val="20"/>
          <w:szCs w:val="20"/>
        </w:rPr>
        <w:t>県の自治体・工事店・サブコンなどへ</w:t>
      </w:r>
      <w:r w:rsidR="006E6F19" w:rsidRPr="006E6F19">
        <w:rPr>
          <w:rFonts w:ascii="ＭＳ 明朝" w:hAnsi="ＭＳ 明朝" w:cs="ＭＳ 明朝" w:hint="eastAsia"/>
          <w:bCs/>
          <w:sz w:val="20"/>
          <w:szCs w:val="20"/>
        </w:rPr>
        <w:t>進相コンデンサ、電解コンデンサ、急速充電器、ポータブル充電器、蓄電池など</w:t>
      </w:r>
      <w:r w:rsidR="006E6F19">
        <w:rPr>
          <w:rFonts w:ascii="ＭＳ 明朝" w:hAnsi="ＭＳ 明朝" w:cs="ＭＳ 明朝" w:hint="eastAsia"/>
          <w:bCs/>
          <w:sz w:val="20"/>
          <w:szCs w:val="20"/>
        </w:rPr>
        <w:t>の営業活動を進めてきた</w:t>
      </w:r>
      <w:r w:rsidR="00407863" w:rsidRPr="00521840">
        <w:rPr>
          <w:rFonts w:ascii="ＭＳ 明朝" w:hAnsi="ＭＳ 明朝" w:cs="ＭＳ 明朝" w:hint="eastAsia"/>
          <w:bCs/>
          <w:sz w:val="20"/>
          <w:szCs w:val="20"/>
        </w:rPr>
        <w:t>。</w:t>
      </w:r>
    </w:p>
    <w:p w14:paraId="790316EF" w14:textId="77777777" w:rsidR="00023806" w:rsidRPr="00521840" w:rsidRDefault="00023806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0693C417" w14:textId="77777777" w:rsidR="0030475C" w:rsidRPr="00521840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7155"/>
        <w:gridCol w:w="1557"/>
      </w:tblGrid>
      <w:tr w:rsidR="001C38BB" w:rsidRPr="00521840" w14:paraId="54CDC034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DD6642B" w14:textId="7B33D331" w:rsidR="001C38BB" w:rsidRPr="00521840" w:rsidRDefault="00D9069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FE7E39" w:rsidRP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1C38BB" w:rsidRPr="00521840" w14:paraId="06CA1EAD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2D71AA9" w14:textId="77777777" w:rsidR="006E6F19" w:rsidRDefault="00843AF4" w:rsidP="006E6F1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6E6F19" w:rsidRPr="006E6F19">
              <w:rPr>
                <w:rFonts w:ascii="ＭＳ 明朝" w:hAnsi="ＭＳ 明朝" w:cs="ＭＳ ゴシック"/>
                <w:bCs/>
                <w:sz w:val="20"/>
                <w:szCs w:val="20"/>
              </w:rPr>
              <w:tab/>
            </w:r>
          </w:p>
          <w:p w14:paraId="74536B05" w14:textId="4C8A5F66" w:rsidR="00843AF4" w:rsidRPr="00521840" w:rsidRDefault="006E6F19" w:rsidP="006E6F1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電子機器用・機器用・電力用各種コンデンサ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機能モジュール、正特性サーミスタ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スイッチング電源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コンデンサ応用関連機器などの設計・製造・販売</w:t>
            </w:r>
          </w:p>
          <w:p w14:paraId="3F3DA0BE" w14:textId="5438EAEC" w:rsidR="00843AF4" w:rsidRPr="00521840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6E6F19"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億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6E6F19"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百万円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xx年度）　</w:t>
            </w:r>
          </w:p>
          <w:p w14:paraId="3A4C71AA" w14:textId="5FA449AD" w:rsidR="005C7586" w:rsidRPr="00521840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　上場：</w:t>
            </w:r>
            <w:r w:rsidR="006E6F19" w:rsidRPr="006E6F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東京証券取引所 プライム市場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B15C07" w14:textId="77777777" w:rsidR="001C38BB" w:rsidRPr="00521840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C244725" w14:textId="77777777" w:rsidR="001C38BB" w:rsidRPr="00521840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521840" w14:paraId="45101CA6" w14:textId="77777777" w:rsidTr="00521840">
        <w:trPr>
          <w:trHeight w:val="262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3078A39" w14:textId="1471DA5E" w:rsidR="00F065AB" w:rsidRPr="00521840" w:rsidRDefault="00D90698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F065AB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065AB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34E691A" w14:textId="77777777" w:rsidR="00F065AB" w:rsidRPr="00521840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1222CD5C" w14:textId="31FD18EA" w:rsidR="001C38BB" w:rsidRPr="00521840" w:rsidRDefault="00D90698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CFDC4" w14:textId="55C5658E" w:rsidR="001C38BB" w:rsidRPr="00521840" w:rsidRDefault="00D90698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支店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／　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NECST営業</w:t>
            </w:r>
            <w:r w:rsidR="00843AF4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営業二課</w:t>
            </w:r>
          </w:p>
        </w:tc>
      </w:tr>
      <w:tr w:rsidR="001C38BB" w:rsidRPr="00521840" w14:paraId="2FC86105" w14:textId="77777777" w:rsidTr="00521840">
        <w:trPr>
          <w:trHeight w:val="624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627DAFB" w14:textId="77777777" w:rsidR="001C38BB" w:rsidRPr="00521840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89E63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802BC00" w14:textId="3D65C494" w:rsidR="00407863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・代理店に向けた営業活動</w:t>
            </w:r>
          </w:p>
          <w:p w14:paraId="03B258D8" w14:textId="77777777" w:rsidR="00FE7E39" w:rsidRDefault="00FE7E39" w:rsidP="00FE7E39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・自治体に向けた営業活動</w:t>
            </w:r>
          </w:p>
          <w:p w14:paraId="3AD34E61" w14:textId="2BC3EAF9" w:rsidR="00FE7E39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・展示会参加</w:t>
            </w:r>
          </w:p>
          <w:p w14:paraId="39438A47" w14:textId="0F617AD7" w:rsidR="00FE7E39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・見積書作成</w:t>
            </w:r>
          </w:p>
          <w:p w14:paraId="0F56027A" w14:textId="69327DA7" w:rsidR="00FE7E39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・与信管理</w:t>
            </w:r>
          </w:p>
          <w:p w14:paraId="18C6CCBB" w14:textId="77777777" w:rsidR="00FE7E39" w:rsidRPr="00521840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BF32025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【取扱商材】</w:t>
            </w:r>
          </w:p>
          <w:p w14:paraId="1925049C" w14:textId="1BD19A19" w:rsidR="00407863" w:rsidRPr="00521840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進相コンデンサ、電解コンデンサ、急速充電器、ポータブル充電器、蓄電池など</w:t>
            </w:r>
          </w:p>
          <w:p w14:paraId="3C2E8DFE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10A2163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【担当地域】</w:t>
            </w:r>
          </w:p>
          <w:p w14:paraId="5CAFC42E" w14:textId="4CC89375" w:rsidR="00407863" w:rsidRPr="00521840" w:rsidRDefault="00D90698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</w:t>
            </w:r>
          </w:p>
          <w:p w14:paraId="5E060428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7DA5E81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【取扱顧客】</w:t>
            </w:r>
          </w:p>
          <w:p w14:paraId="2D8BC29A" w14:textId="2DACAF67" w:rsidR="00407863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代理店、自治体、工事店、サブコン</w:t>
            </w:r>
            <w:r w:rsidR="0074696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</w:p>
          <w:p w14:paraId="0DFC4FB1" w14:textId="4454379B" w:rsidR="00746960" w:rsidRDefault="00746960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※約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社を担当</w:t>
            </w:r>
          </w:p>
          <w:p w14:paraId="6A30DBE3" w14:textId="77777777" w:rsidR="00FE7E39" w:rsidRPr="00521840" w:rsidRDefault="00FE7E39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5B5586C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790E1633" w14:textId="19DB3ADA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</w:t>
            </w:r>
            <w:r w:rsidR="00FE7E3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問い合わせ対応</w:t>
            </w:r>
            <w:r w:rsidR="001B0C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、展示会対応、自治体対応</w:t>
            </w:r>
          </w:p>
          <w:p w14:paraId="2C76A31B" w14:textId="26E0E19E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D9069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％）：定期的な情報提供、ご提案、アフターフォロー</w:t>
            </w:r>
          </w:p>
          <w:p w14:paraId="5E5C10F5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D037228" w14:textId="77777777" w:rsidR="00407863" w:rsidRPr="00521840" w:rsidRDefault="00407863" w:rsidP="0040786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【実績】</w:t>
            </w:r>
          </w:p>
          <w:p w14:paraId="63B19C5C" w14:textId="10FDC819" w:rsidR="00023806" w:rsidRPr="00521840" w:rsidRDefault="00D90698" w:rsidP="0074696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407863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4696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74696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4696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407863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予算達成率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407863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</w:t>
            </w:r>
            <w:r w:rsidR="00574097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（売上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4696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憶</w:t>
            </w:r>
            <w:r w:rsidR="00574097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円）</w:t>
            </w:r>
            <w:r w:rsidR="00407863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 </w:t>
            </w:r>
          </w:p>
        </w:tc>
      </w:tr>
      <w:bookmarkEnd w:id="0"/>
    </w:tbl>
    <w:p w14:paraId="55964D74" w14:textId="6F7D05E6" w:rsidR="00521840" w:rsidRPr="00521840" w:rsidRDefault="00521840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45CC4791" w14:textId="77777777" w:rsidR="00843AF4" w:rsidRPr="00521840" w:rsidRDefault="00843AF4" w:rsidP="0080353B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899"/>
      </w:tblGrid>
      <w:tr w:rsidR="00023806" w:rsidRPr="00521840" w14:paraId="1D387ADC" w14:textId="77777777" w:rsidTr="00B90A31">
        <w:tc>
          <w:tcPr>
            <w:tcW w:w="3119" w:type="dxa"/>
          </w:tcPr>
          <w:p w14:paraId="48E25FF7" w14:textId="77777777" w:rsidR="00023806" w:rsidRPr="00521840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899" w:type="dxa"/>
          </w:tcPr>
          <w:p w14:paraId="2F885BDA" w14:textId="0C9F05A4" w:rsidR="00023806" w:rsidRPr="00521840" w:rsidRDefault="0067785D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報告書、見積書、礼状</w:t>
            </w:r>
            <w:r w:rsidR="00560590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の社内外文書</w:t>
            </w:r>
            <w:r w:rsidR="005C72C9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レベル</w:t>
            </w:r>
          </w:p>
        </w:tc>
      </w:tr>
      <w:tr w:rsidR="00023806" w:rsidRPr="00521840" w14:paraId="3730E3A6" w14:textId="77777777" w:rsidTr="00B90A31">
        <w:tc>
          <w:tcPr>
            <w:tcW w:w="3119" w:type="dxa"/>
          </w:tcPr>
          <w:p w14:paraId="1ACE1A66" w14:textId="77777777" w:rsidR="00023806" w:rsidRPr="00521840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899" w:type="dxa"/>
          </w:tcPr>
          <w:p w14:paraId="6FD771AD" w14:textId="1058F340" w:rsidR="00023806" w:rsidRPr="00521840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hint="eastAsia"/>
                <w:sz w:val="20"/>
                <w:szCs w:val="20"/>
              </w:rPr>
              <w:t>関数の使用や</w:t>
            </w:r>
            <w:r w:rsidR="0067785D" w:rsidRPr="00521840">
              <w:rPr>
                <w:rFonts w:ascii="ＭＳ 明朝" w:hAnsi="ＭＳ 明朝" w:hint="eastAsia"/>
                <w:sz w:val="20"/>
                <w:szCs w:val="20"/>
              </w:rPr>
              <w:t>デ</w:t>
            </w:r>
            <w:r w:rsidRPr="00521840">
              <w:rPr>
                <w:rFonts w:ascii="ＭＳ 明朝" w:hAnsi="ＭＳ 明朝" w:hint="eastAsia"/>
                <w:sz w:val="20"/>
                <w:szCs w:val="20"/>
              </w:rPr>
              <w:t>ータ表</w:t>
            </w:r>
            <w:r w:rsidR="005C72C9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521840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  <w:tr w:rsidR="00023806" w:rsidRPr="00521840" w14:paraId="0811993B" w14:textId="77777777" w:rsidTr="00B90A31">
        <w:tc>
          <w:tcPr>
            <w:tcW w:w="3119" w:type="dxa"/>
          </w:tcPr>
          <w:p w14:paraId="699A1D10" w14:textId="77777777" w:rsidR="00023806" w:rsidRPr="00521840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PowerPoint</w:t>
            </w:r>
          </w:p>
        </w:tc>
        <w:tc>
          <w:tcPr>
            <w:tcW w:w="6899" w:type="dxa"/>
          </w:tcPr>
          <w:p w14:paraId="5859CCC5" w14:textId="106713A4" w:rsidR="00023806" w:rsidRPr="00521840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hint="eastAsia"/>
                <w:sz w:val="20"/>
                <w:szCs w:val="20"/>
              </w:rPr>
              <w:t>会議資料</w:t>
            </w:r>
            <w:r w:rsidR="00664F5B" w:rsidRPr="00521840">
              <w:rPr>
                <w:rFonts w:ascii="ＭＳ 明朝" w:hAnsi="ＭＳ 明朝" w:hint="eastAsia"/>
                <w:sz w:val="20"/>
                <w:szCs w:val="20"/>
              </w:rPr>
              <w:t>、提案資料</w:t>
            </w:r>
            <w:r w:rsidR="005C72C9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521840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</w:tbl>
    <w:p w14:paraId="5E4A9555" w14:textId="6850669A" w:rsidR="00297580" w:rsidRPr="00521840" w:rsidRDefault="00297580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6E4FBB76" w14:textId="77777777" w:rsidR="00D137B3" w:rsidRPr="00521840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5056"/>
      </w:tblGrid>
      <w:tr w:rsidR="00023806" w:rsidRPr="00521840" w14:paraId="76D33C54" w14:textId="77777777" w:rsidTr="00297580">
        <w:tc>
          <w:tcPr>
            <w:tcW w:w="4962" w:type="dxa"/>
          </w:tcPr>
          <w:p w14:paraId="03D7990E" w14:textId="77777777" w:rsidR="00023806" w:rsidRPr="00521840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521840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056" w:type="dxa"/>
          </w:tcPr>
          <w:p w14:paraId="011752E1" w14:textId="2453F023" w:rsidR="00023806" w:rsidRPr="00521840" w:rsidRDefault="00D9069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023806" w:rsidRPr="00521840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 w:rsidR="00023806" w:rsidRPr="00521840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B90A31" w:rsidRPr="00521840" w14:paraId="55448CE4" w14:textId="77777777" w:rsidTr="00297580">
        <w:tc>
          <w:tcPr>
            <w:tcW w:w="4962" w:type="dxa"/>
          </w:tcPr>
          <w:p w14:paraId="20BE645F" w14:textId="5FD261BA" w:rsidR="00B90A31" w:rsidRPr="00521840" w:rsidRDefault="00746960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日商簿記検定</w:t>
            </w:r>
            <w:r w:rsidR="00D90698"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 w:hint="eastAsia"/>
                <w:sz w:val="20"/>
                <w:szCs w:val="20"/>
              </w:rPr>
              <w:t>級</w:t>
            </w:r>
          </w:p>
        </w:tc>
        <w:tc>
          <w:tcPr>
            <w:tcW w:w="5056" w:type="dxa"/>
          </w:tcPr>
          <w:p w14:paraId="431D4749" w14:textId="2A2931A1" w:rsidR="00B90A31" w:rsidRPr="00521840" w:rsidRDefault="00D90698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B90A31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90A31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月取得</w:t>
            </w:r>
          </w:p>
        </w:tc>
      </w:tr>
      <w:tr w:rsidR="00746960" w:rsidRPr="00521840" w14:paraId="7EE62A3B" w14:textId="77777777" w:rsidTr="00746960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0F2B" w14:textId="5152278C" w:rsidR="00746960" w:rsidRPr="00521840" w:rsidRDefault="00746960" w:rsidP="00426CB5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品質管理検定</w:t>
            </w:r>
            <w:r w:rsidR="00D90698"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 w:hint="eastAsia"/>
                <w:sz w:val="20"/>
                <w:szCs w:val="20"/>
              </w:rPr>
              <w:t>級</w:t>
            </w:r>
          </w:p>
        </w:tc>
        <w:tc>
          <w:tcPr>
            <w:tcW w:w="5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A9C7" w14:textId="025A6A8B" w:rsidR="00746960" w:rsidRPr="00746960" w:rsidRDefault="00D90698" w:rsidP="00426CB5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746960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46960" w:rsidRPr="0052184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月取得</w:t>
            </w:r>
          </w:p>
        </w:tc>
      </w:tr>
    </w:tbl>
    <w:p w14:paraId="41DDEAB5" w14:textId="77777777" w:rsidR="004F755C" w:rsidRPr="00521840" w:rsidRDefault="004F755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79820076" w14:textId="4EAAED71" w:rsidR="0030475C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21840">
        <w:rPr>
          <w:rFonts w:ascii="ＭＳ 明朝" w:hAnsi="ＭＳ 明朝" w:cs="ＭＳ ゴシック" w:hint="eastAsia"/>
          <w:bCs/>
          <w:sz w:val="20"/>
          <w:szCs w:val="20"/>
        </w:rPr>
        <w:lastRenderedPageBreak/>
        <w:t>■自己</w:t>
      </w:r>
      <w:r w:rsidR="00136921" w:rsidRPr="00521840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5DF8BE58" w14:textId="789BC54E" w:rsidR="006E6F19" w:rsidRPr="00521840" w:rsidRDefault="006E6F19" w:rsidP="006E6F19">
      <w:pPr>
        <w:rPr>
          <w:rFonts w:ascii="ＭＳ 明朝" w:hAnsi="ＭＳ 明朝" w:cs="ＭＳ 明朝"/>
          <w:bCs/>
          <w:sz w:val="20"/>
          <w:szCs w:val="20"/>
        </w:rPr>
      </w:pPr>
      <w:r w:rsidRPr="00521840">
        <w:rPr>
          <w:rFonts w:ascii="ＭＳ 明朝" w:hAnsi="ＭＳ 明朝" w:cs="ＭＳ 明朝" w:hint="eastAsia"/>
          <w:bCs/>
          <w:sz w:val="20"/>
          <w:szCs w:val="20"/>
        </w:rPr>
        <w:t>＜</w:t>
      </w:r>
      <w:r>
        <w:rPr>
          <w:rFonts w:ascii="ＭＳ 明朝" w:hAnsi="ＭＳ 明朝" w:cs="ＭＳ 明朝" w:hint="eastAsia"/>
          <w:bCs/>
          <w:sz w:val="20"/>
          <w:szCs w:val="20"/>
        </w:rPr>
        <w:t>問題解決力</w:t>
      </w:r>
      <w:r w:rsidRPr="00521840">
        <w:rPr>
          <w:rFonts w:ascii="ＭＳ 明朝" w:hAnsi="ＭＳ 明朝" w:cs="ＭＳ 明朝" w:hint="eastAsia"/>
          <w:bCs/>
          <w:sz w:val="20"/>
          <w:szCs w:val="20"/>
        </w:rPr>
        <w:t>＞</w:t>
      </w:r>
    </w:p>
    <w:p w14:paraId="6D73FF64" w14:textId="7E6F0B08" w:rsidR="006E6F19" w:rsidRDefault="006E6F19" w:rsidP="0061461A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担当顧客から、特注品を受注し、製品納品のタイミングで、納品台数を減らしたいというオーダーが入った。</w:t>
      </w:r>
    </w:p>
    <w:p w14:paraId="4E08CDD8" w14:textId="75EDD1A8" w:rsidR="00023806" w:rsidRPr="00521840" w:rsidRDefault="006E6F19" w:rsidP="00B90A31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そのまま受け入れてしまった場合、大きな損失に繋がってしまうと考え、他の担当企業や社内営業と連携を取り、同じ仕様の特注品を求めている</w:t>
      </w:r>
      <w:r w:rsidR="00F64046">
        <w:rPr>
          <w:rFonts w:ascii="ＭＳ 明朝" w:hAnsi="ＭＳ 明朝" w:cs="ＭＳ ゴシック" w:hint="eastAsia"/>
          <w:bCs/>
          <w:sz w:val="20"/>
          <w:szCs w:val="20"/>
        </w:rPr>
        <w:t>企業を探し、ご提案、無事に購入を頂くことができ、</w:t>
      </w:r>
      <w:r w:rsidR="00D90698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F64046">
        <w:rPr>
          <w:rFonts w:ascii="ＭＳ 明朝" w:hAnsi="ＭＳ 明朝" w:cs="ＭＳ ゴシック" w:hint="eastAsia"/>
          <w:bCs/>
          <w:sz w:val="20"/>
          <w:szCs w:val="20"/>
        </w:rPr>
        <w:t>,</w:t>
      </w:r>
      <w:r w:rsidR="00D90698">
        <w:rPr>
          <w:rFonts w:ascii="ＭＳ 明朝" w:hAnsi="ＭＳ 明朝" w:cs="ＭＳ ゴシック" w:hint="eastAsia"/>
          <w:bCs/>
          <w:sz w:val="20"/>
          <w:szCs w:val="20"/>
        </w:rPr>
        <w:t>〇〇〇</w:t>
      </w:r>
      <w:r w:rsidR="00F64046">
        <w:rPr>
          <w:rFonts w:ascii="ＭＳ 明朝" w:hAnsi="ＭＳ 明朝" w:cs="ＭＳ ゴシック" w:hint="eastAsia"/>
          <w:bCs/>
          <w:sz w:val="20"/>
          <w:szCs w:val="20"/>
        </w:rPr>
        <w:t>万円規模の損失を回避することができた。</w:t>
      </w:r>
    </w:p>
    <w:p w14:paraId="42CDBB80" w14:textId="77777777" w:rsidR="00023806" w:rsidRPr="00521840" w:rsidRDefault="00023806" w:rsidP="00D90698">
      <w:pPr>
        <w:pStyle w:val="a6"/>
        <w:ind w:right="11781"/>
        <w:rPr>
          <w:rFonts w:ascii="ＭＳ 明朝" w:eastAsia="ＭＳ 明朝" w:hAnsi="ＭＳ 明朝"/>
          <w:sz w:val="20"/>
          <w:szCs w:val="20"/>
        </w:rPr>
      </w:pPr>
    </w:p>
    <w:p w14:paraId="125589D3" w14:textId="10D5D234" w:rsidR="007E2D58" w:rsidRPr="00D90698" w:rsidRDefault="005C0DB3" w:rsidP="00D90698">
      <w:pPr>
        <w:pStyle w:val="a6"/>
      </w:pPr>
      <w:r w:rsidRPr="00521840">
        <w:rPr>
          <w:rFonts w:hint="eastAsia"/>
        </w:rPr>
        <w:t>以上</w:t>
      </w:r>
    </w:p>
    <w:sectPr w:rsidR="007E2D58" w:rsidRPr="00D90698" w:rsidSect="00A6757B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4ACD9" w14:textId="77777777" w:rsidR="004609FB" w:rsidRDefault="004609FB">
      <w:r>
        <w:separator/>
      </w:r>
    </w:p>
  </w:endnote>
  <w:endnote w:type="continuationSeparator" w:id="0">
    <w:p w14:paraId="5A418CE3" w14:textId="77777777" w:rsidR="004609FB" w:rsidRDefault="00460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C3456" w14:textId="538B44AB" w:rsidR="00280D32" w:rsidRDefault="00280D32">
    <w:pPr>
      <w:pStyle w:val="a4"/>
      <w:framePr w:h="0"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D90698">
      <w:t>〇</w:t>
    </w:r>
    <w:r>
      <w:fldChar w:fldCharType="end"/>
    </w:r>
  </w:p>
  <w:p w14:paraId="52108D26" w14:textId="77777777" w:rsidR="00280D32" w:rsidRDefault="00280D3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165966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69DF807" w14:textId="4998D038" w:rsidR="00521840" w:rsidRDefault="00521840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D9069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D90698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0E508073" w14:textId="626638CD" w:rsidR="00280D32" w:rsidRPr="00927775" w:rsidRDefault="00280D32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6664A" w14:textId="77777777" w:rsidR="004609FB" w:rsidRDefault="004609FB">
      <w:r>
        <w:separator/>
      </w:r>
    </w:p>
  </w:footnote>
  <w:footnote w:type="continuationSeparator" w:id="0">
    <w:p w14:paraId="2DF02CF6" w14:textId="77777777" w:rsidR="004609FB" w:rsidRDefault="00460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3B9A"/>
    <w:multiLevelType w:val="hybridMultilevel"/>
    <w:tmpl w:val="F2C872FA"/>
    <w:lvl w:ilvl="0" w:tplc="8A0EC8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9903F4E"/>
    <w:multiLevelType w:val="hybridMultilevel"/>
    <w:tmpl w:val="A9FE0D10"/>
    <w:lvl w:ilvl="0" w:tplc="237A86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95212330">
    <w:abstractNumId w:val="1"/>
  </w:num>
  <w:num w:numId="2" w16cid:durableId="630094687">
    <w:abstractNumId w:val="3"/>
  </w:num>
  <w:num w:numId="3" w16cid:durableId="1036933396">
    <w:abstractNumId w:val="5"/>
  </w:num>
  <w:num w:numId="4" w16cid:durableId="142016721">
    <w:abstractNumId w:val="4"/>
  </w:num>
  <w:num w:numId="5" w16cid:durableId="1882591366">
    <w:abstractNumId w:val="0"/>
  </w:num>
  <w:num w:numId="6" w16cid:durableId="1115251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F53"/>
    <w:rsid w:val="00023806"/>
    <w:rsid w:val="000249A7"/>
    <w:rsid w:val="000278FF"/>
    <w:rsid w:val="000410F4"/>
    <w:rsid w:val="000547E3"/>
    <w:rsid w:val="00057F7A"/>
    <w:rsid w:val="00073D94"/>
    <w:rsid w:val="00075BB8"/>
    <w:rsid w:val="00077286"/>
    <w:rsid w:val="000803F8"/>
    <w:rsid w:val="000928C6"/>
    <w:rsid w:val="000A3210"/>
    <w:rsid w:val="000A3432"/>
    <w:rsid w:val="000A5821"/>
    <w:rsid w:val="000A5EBB"/>
    <w:rsid w:val="000C3C47"/>
    <w:rsid w:val="000D26B2"/>
    <w:rsid w:val="000E7954"/>
    <w:rsid w:val="000F07FF"/>
    <w:rsid w:val="000F7EC6"/>
    <w:rsid w:val="00102242"/>
    <w:rsid w:val="00105BFB"/>
    <w:rsid w:val="00106CE8"/>
    <w:rsid w:val="001106D1"/>
    <w:rsid w:val="00130310"/>
    <w:rsid w:val="00133DB8"/>
    <w:rsid w:val="00136921"/>
    <w:rsid w:val="0015451B"/>
    <w:rsid w:val="00165279"/>
    <w:rsid w:val="00171605"/>
    <w:rsid w:val="00172A27"/>
    <w:rsid w:val="00172B93"/>
    <w:rsid w:val="001879B0"/>
    <w:rsid w:val="001B0CE3"/>
    <w:rsid w:val="001C38BB"/>
    <w:rsid w:val="001D67FC"/>
    <w:rsid w:val="001F7B08"/>
    <w:rsid w:val="002019F1"/>
    <w:rsid w:val="00216F5F"/>
    <w:rsid w:val="00221C3A"/>
    <w:rsid w:val="00226107"/>
    <w:rsid w:val="00267AD7"/>
    <w:rsid w:val="00276462"/>
    <w:rsid w:val="00280D32"/>
    <w:rsid w:val="00297580"/>
    <w:rsid w:val="002A4D01"/>
    <w:rsid w:val="002A6C06"/>
    <w:rsid w:val="002B33CB"/>
    <w:rsid w:val="0030475C"/>
    <w:rsid w:val="00310B2D"/>
    <w:rsid w:val="003301F8"/>
    <w:rsid w:val="00341F73"/>
    <w:rsid w:val="0034691B"/>
    <w:rsid w:val="00373C6D"/>
    <w:rsid w:val="003800CB"/>
    <w:rsid w:val="003820DA"/>
    <w:rsid w:val="0039002C"/>
    <w:rsid w:val="003B7361"/>
    <w:rsid w:val="003C098D"/>
    <w:rsid w:val="003C4782"/>
    <w:rsid w:val="003D3DBC"/>
    <w:rsid w:val="003F313B"/>
    <w:rsid w:val="00406196"/>
    <w:rsid w:val="00407863"/>
    <w:rsid w:val="0040796C"/>
    <w:rsid w:val="00407FE6"/>
    <w:rsid w:val="00437E47"/>
    <w:rsid w:val="004467A3"/>
    <w:rsid w:val="00451D6E"/>
    <w:rsid w:val="004609FB"/>
    <w:rsid w:val="00466F29"/>
    <w:rsid w:val="004778BD"/>
    <w:rsid w:val="00491849"/>
    <w:rsid w:val="004A7876"/>
    <w:rsid w:val="004B3BA3"/>
    <w:rsid w:val="004D1852"/>
    <w:rsid w:val="004F755C"/>
    <w:rsid w:val="00521840"/>
    <w:rsid w:val="00531A5C"/>
    <w:rsid w:val="00535512"/>
    <w:rsid w:val="00546233"/>
    <w:rsid w:val="00546D2A"/>
    <w:rsid w:val="00560590"/>
    <w:rsid w:val="0056399C"/>
    <w:rsid w:val="00574097"/>
    <w:rsid w:val="005743BF"/>
    <w:rsid w:val="005B0DD0"/>
    <w:rsid w:val="005B2A45"/>
    <w:rsid w:val="005B41CD"/>
    <w:rsid w:val="005C0DB3"/>
    <w:rsid w:val="005C72C9"/>
    <w:rsid w:val="005C7586"/>
    <w:rsid w:val="005D0EA8"/>
    <w:rsid w:val="005D172F"/>
    <w:rsid w:val="005D1BC6"/>
    <w:rsid w:val="005E1086"/>
    <w:rsid w:val="005E116D"/>
    <w:rsid w:val="005F0A2F"/>
    <w:rsid w:val="005F1DC4"/>
    <w:rsid w:val="006143E7"/>
    <w:rsid w:val="0061461A"/>
    <w:rsid w:val="00664F5B"/>
    <w:rsid w:val="00665931"/>
    <w:rsid w:val="006755C1"/>
    <w:rsid w:val="0067785D"/>
    <w:rsid w:val="00683FBE"/>
    <w:rsid w:val="00685A93"/>
    <w:rsid w:val="00690DC2"/>
    <w:rsid w:val="006A1B85"/>
    <w:rsid w:val="006A5749"/>
    <w:rsid w:val="006A7687"/>
    <w:rsid w:val="006D1683"/>
    <w:rsid w:val="006E6F19"/>
    <w:rsid w:val="006F4AA4"/>
    <w:rsid w:val="006F530C"/>
    <w:rsid w:val="00746282"/>
    <w:rsid w:val="00746960"/>
    <w:rsid w:val="0075233B"/>
    <w:rsid w:val="007534A1"/>
    <w:rsid w:val="00755F2C"/>
    <w:rsid w:val="00761B88"/>
    <w:rsid w:val="007658CB"/>
    <w:rsid w:val="00765F6E"/>
    <w:rsid w:val="007B0EC6"/>
    <w:rsid w:val="007D281D"/>
    <w:rsid w:val="007D38B9"/>
    <w:rsid w:val="007E146C"/>
    <w:rsid w:val="007E2D58"/>
    <w:rsid w:val="007F0C01"/>
    <w:rsid w:val="007F2F13"/>
    <w:rsid w:val="0080353B"/>
    <w:rsid w:val="008137D6"/>
    <w:rsid w:val="00816705"/>
    <w:rsid w:val="00820B82"/>
    <w:rsid w:val="00825AA4"/>
    <w:rsid w:val="00831227"/>
    <w:rsid w:val="0083279D"/>
    <w:rsid w:val="00843AF4"/>
    <w:rsid w:val="00845FF5"/>
    <w:rsid w:val="00851502"/>
    <w:rsid w:val="00854860"/>
    <w:rsid w:val="00871B62"/>
    <w:rsid w:val="00890567"/>
    <w:rsid w:val="008A42CF"/>
    <w:rsid w:val="008B218B"/>
    <w:rsid w:val="008B431C"/>
    <w:rsid w:val="008B4A27"/>
    <w:rsid w:val="008B6990"/>
    <w:rsid w:val="008C2A42"/>
    <w:rsid w:val="008C6D47"/>
    <w:rsid w:val="008E7DDC"/>
    <w:rsid w:val="008F5AD8"/>
    <w:rsid w:val="008F65C0"/>
    <w:rsid w:val="008F691F"/>
    <w:rsid w:val="00910277"/>
    <w:rsid w:val="009154E9"/>
    <w:rsid w:val="009228F2"/>
    <w:rsid w:val="00927775"/>
    <w:rsid w:val="009458BB"/>
    <w:rsid w:val="0099180F"/>
    <w:rsid w:val="00996302"/>
    <w:rsid w:val="009A1502"/>
    <w:rsid w:val="009A179E"/>
    <w:rsid w:val="009B341D"/>
    <w:rsid w:val="009D2364"/>
    <w:rsid w:val="009E1303"/>
    <w:rsid w:val="009E4132"/>
    <w:rsid w:val="009E5338"/>
    <w:rsid w:val="00A248F1"/>
    <w:rsid w:val="00A3100F"/>
    <w:rsid w:val="00A338E5"/>
    <w:rsid w:val="00A52C76"/>
    <w:rsid w:val="00A62128"/>
    <w:rsid w:val="00A6492B"/>
    <w:rsid w:val="00A65740"/>
    <w:rsid w:val="00A6757B"/>
    <w:rsid w:val="00A8491F"/>
    <w:rsid w:val="00A86277"/>
    <w:rsid w:val="00A9575D"/>
    <w:rsid w:val="00AA090A"/>
    <w:rsid w:val="00AA17CC"/>
    <w:rsid w:val="00AA6ECC"/>
    <w:rsid w:val="00AC635D"/>
    <w:rsid w:val="00AE00A1"/>
    <w:rsid w:val="00AE1AD7"/>
    <w:rsid w:val="00B140CC"/>
    <w:rsid w:val="00B34E14"/>
    <w:rsid w:val="00B46A48"/>
    <w:rsid w:val="00B51672"/>
    <w:rsid w:val="00B57DBA"/>
    <w:rsid w:val="00B726B4"/>
    <w:rsid w:val="00B7298E"/>
    <w:rsid w:val="00B90A31"/>
    <w:rsid w:val="00B91BCC"/>
    <w:rsid w:val="00BA0F9B"/>
    <w:rsid w:val="00BA7738"/>
    <w:rsid w:val="00BA79BA"/>
    <w:rsid w:val="00BB7CAD"/>
    <w:rsid w:val="00BC1A1F"/>
    <w:rsid w:val="00BD4B94"/>
    <w:rsid w:val="00BF196A"/>
    <w:rsid w:val="00C07369"/>
    <w:rsid w:val="00C114C6"/>
    <w:rsid w:val="00C12AB2"/>
    <w:rsid w:val="00C15059"/>
    <w:rsid w:val="00C202D1"/>
    <w:rsid w:val="00C251B7"/>
    <w:rsid w:val="00C26F81"/>
    <w:rsid w:val="00C44804"/>
    <w:rsid w:val="00C5419B"/>
    <w:rsid w:val="00C55459"/>
    <w:rsid w:val="00C70F86"/>
    <w:rsid w:val="00C73061"/>
    <w:rsid w:val="00C8204C"/>
    <w:rsid w:val="00C90A55"/>
    <w:rsid w:val="00CB31BC"/>
    <w:rsid w:val="00CB3679"/>
    <w:rsid w:val="00CC32C2"/>
    <w:rsid w:val="00CC6A3D"/>
    <w:rsid w:val="00CC754D"/>
    <w:rsid w:val="00CE351B"/>
    <w:rsid w:val="00CF47F6"/>
    <w:rsid w:val="00D03CD2"/>
    <w:rsid w:val="00D137B3"/>
    <w:rsid w:val="00D13D84"/>
    <w:rsid w:val="00D1515A"/>
    <w:rsid w:val="00D22A27"/>
    <w:rsid w:val="00D266E6"/>
    <w:rsid w:val="00D4702A"/>
    <w:rsid w:val="00D53E73"/>
    <w:rsid w:val="00D60541"/>
    <w:rsid w:val="00D72911"/>
    <w:rsid w:val="00D85CA1"/>
    <w:rsid w:val="00D90698"/>
    <w:rsid w:val="00D91175"/>
    <w:rsid w:val="00D960C1"/>
    <w:rsid w:val="00DA5D19"/>
    <w:rsid w:val="00DA78EA"/>
    <w:rsid w:val="00DB24AC"/>
    <w:rsid w:val="00DC0912"/>
    <w:rsid w:val="00DF407D"/>
    <w:rsid w:val="00E06AC5"/>
    <w:rsid w:val="00E12138"/>
    <w:rsid w:val="00E23A3F"/>
    <w:rsid w:val="00E34413"/>
    <w:rsid w:val="00E441E7"/>
    <w:rsid w:val="00E50016"/>
    <w:rsid w:val="00EA6FA9"/>
    <w:rsid w:val="00EC4A3C"/>
    <w:rsid w:val="00EF1B54"/>
    <w:rsid w:val="00EF2B1F"/>
    <w:rsid w:val="00F065AB"/>
    <w:rsid w:val="00F42C08"/>
    <w:rsid w:val="00F4480A"/>
    <w:rsid w:val="00F45871"/>
    <w:rsid w:val="00F60024"/>
    <w:rsid w:val="00F609BB"/>
    <w:rsid w:val="00F637E0"/>
    <w:rsid w:val="00F64046"/>
    <w:rsid w:val="00F86347"/>
    <w:rsid w:val="00F9075F"/>
    <w:rsid w:val="00F90CCF"/>
    <w:rsid w:val="00FB64BC"/>
    <w:rsid w:val="00FC182A"/>
    <w:rsid w:val="00FC2207"/>
    <w:rsid w:val="00FD36CA"/>
    <w:rsid w:val="00FD6A73"/>
    <w:rsid w:val="00FE4B96"/>
    <w:rsid w:val="00FE7E39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5FD78"/>
  <w15:chartTrackingRefBased/>
  <w15:docId w15:val="{353ECE5F-5A9E-41E0-A0E5-1BED230FF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130310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B91BCC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665931"/>
    <w:rPr>
      <w:sz w:val="18"/>
      <w:szCs w:val="18"/>
    </w:rPr>
  </w:style>
  <w:style w:type="paragraph" w:styleId="ad">
    <w:name w:val="annotation text"/>
    <w:basedOn w:val="a"/>
    <w:link w:val="ae"/>
    <w:rsid w:val="00665931"/>
    <w:pPr>
      <w:jc w:val="left"/>
    </w:pPr>
  </w:style>
  <w:style w:type="character" w:customStyle="1" w:styleId="ae">
    <w:name w:val="コメント文字列 (文字)"/>
    <w:link w:val="ad"/>
    <w:rsid w:val="00665931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665931"/>
    <w:rPr>
      <w:b/>
      <w:bCs/>
    </w:rPr>
  </w:style>
  <w:style w:type="character" w:customStyle="1" w:styleId="af0">
    <w:name w:val="コメント内容 (文字)"/>
    <w:link w:val="af"/>
    <w:rsid w:val="0066593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BB401-5095-4CD0-BFAA-0847D1600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475</Words>
  <Characters>485</Characters>
  <Application>Microsoft Office Word</Application>
  <DocSecurity>0</DocSecurity>
  <PresentationFormat/>
  <Lines>40</Lines>
  <Paragraphs>56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3</cp:revision>
  <dcterms:created xsi:type="dcterms:W3CDTF">2024-04-25T10:31:00Z</dcterms:created>
  <dcterms:modified xsi:type="dcterms:W3CDTF">2025-10-22T01:12:00Z</dcterms:modified>
</cp:coreProperties>
</file>