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CE612" w14:textId="77777777" w:rsidR="009A5BD1" w:rsidRDefault="00C87A2D">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1F931CB4" w14:textId="297D2EAC" w:rsidR="009A5BD1" w:rsidRDefault="00C87A2D">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1D427B">
        <w:rPr>
          <w:rFonts w:ascii="IPAex明朝" w:eastAsia="IPAex明朝" w:hAnsi="IPAex明朝"/>
          <w:sz w:val="24"/>
          <w:szCs w:val="24"/>
        </w:rPr>
        <w:t xml:space="preserve">                     </w:t>
      </w:r>
      <w:r w:rsidR="0013543E">
        <w:rPr>
          <w:rFonts w:ascii="IPAex明朝" w:eastAsia="IPAex明朝" w:hAnsi="IPAex明朝"/>
          <w:sz w:val="24"/>
          <w:szCs w:val="24"/>
        </w:rPr>
        <w:t>〇〇〇〇</w:t>
      </w:r>
      <w:r w:rsidR="001D427B">
        <w:rPr>
          <w:rFonts w:ascii="IPAex明朝" w:eastAsia="IPAex明朝" w:hAnsi="IPAex明朝"/>
          <w:sz w:val="24"/>
          <w:szCs w:val="24"/>
        </w:rPr>
        <w:t>/</w:t>
      </w:r>
      <w:r w:rsidR="0013543E">
        <w:rPr>
          <w:rFonts w:ascii="IPAex明朝" w:eastAsia="IPAex明朝" w:hAnsi="IPAex明朝"/>
          <w:sz w:val="24"/>
          <w:szCs w:val="24"/>
        </w:rPr>
        <w:t>〇〇</w:t>
      </w:r>
      <w:r w:rsidR="001D427B">
        <w:rPr>
          <w:rFonts w:ascii="IPAex明朝" w:eastAsia="IPAex明朝" w:hAnsi="IPAex明朝"/>
          <w:sz w:val="24"/>
          <w:szCs w:val="24"/>
        </w:rPr>
        <w:t>/</w:t>
      </w:r>
      <w:r w:rsidR="0013543E">
        <w:rPr>
          <w:rFonts w:ascii="IPAex明朝" w:eastAsia="IPAex明朝" w:hAnsi="IPAex明朝"/>
          <w:sz w:val="24"/>
          <w:szCs w:val="24"/>
        </w:rPr>
        <w:t>〇</w:t>
      </w:r>
      <w:r w:rsidR="0013543E">
        <w:rPr>
          <w:rFonts w:ascii="IPAex明朝" w:eastAsia="IPAex明朝" w:hAnsi="IPAex明朝" w:hint="eastAsia"/>
          <w:sz w:val="24"/>
          <w:szCs w:val="24"/>
        </w:rPr>
        <w:t>〇</w:t>
      </w:r>
      <w:r>
        <w:rPr>
          <w:rFonts w:ascii="IPAex明朝" w:eastAsia="IPAex明朝" w:hAnsi="IPAex明朝"/>
          <w:sz w:val="24"/>
          <w:szCs w:val="24"/>
        </w:rPr>
        <w:t>現在</w:t>
      </w:r>
    </w:p>
    <w:p w14:paraId="69C0E8E6" w14:textId="50B9DC6C" w:rsidR="009A5BD1" w:rsidRDefault="00C87A2D">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BE17DE" w:rsidRPr="00BE17DE">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BE17DE" w:rsidRPr="00BE17DE">
        <w:rPr>
          <w:rFonts w:ascii="IPAex明朝" w:eastAsia="IPAex明朝" w:hAnsi="IPAex明朝" w:hint="eastAsia"/>
          <w:sz w:val="22"/>
          <w:szCs w:val="22"/>
        </w:rPr>
        <w:t>〇〇</w:t>
      </w:r>
    </w:p>
    <w:p w14:paraId="28B3B2A5" w14:textId="77777777" w:rsidR="009A5BD1" w:rsidRDefault="009A5BD1">
      <w:pPr>
        <w:spacing w:line="380" w:lineRule="exact"/>
        <w:jc w:val="right"/>
        <w:rPr>
          <w:rFonts w:ascii="IPAex明朝" w:eastAsia="IPAex明朝" w:hAnsi="IPAex明朝"/>
          <w:sz w:val="20"/>
        </w:rPr>
      </w:pPr>
    </w:p>
    <w:p w14:paraId="10D93DC9" w14:textId="77777777" w:rsidR="009A5BD1" w:rsidRDefault="00C87A2D">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7923F353" w14:textId="10AACB85" w:rsidR="009A5BD1" w:rsidRDefault="00C87A2D">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専門学校卒業後、柔道整復師として</w:t>
      </w:r>
      <w:r w:rsidR="0013543E">
        <w:rPr>
          <w:rFonts w:ascii="IPAex明朝" w:eastAsia="IPAex明朝" w:hAnsi="IPAex明朝" w:hint="eastAsia"/>
          <w:spacing w:val="10"/>
          <w:sz w:val="20"/>
        </w:rPr>
        <w:t>〇</w:t>
      </w:r>
      <w:r>
        <w:rPr>
          <w:rFonts w:ascii="IPAex明朝" w:eastAsia="IPAex明朝" w:hAnsi="IPAex明朝" w:hint="eastAsia"/>
          <w:spacing w:val="10"/>
          <w:sz w:val="20"/>
        </w:rPr>
        <w:t>年間整骨院で勤務。</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w:t>
      </w:r>
      <w:r>
        <w:rPr>
          <w:rFonts w:ascii="IPAex明朝" w:eastAsia="IPAex明朝" w:hAnsi="IPAex明朝" w:hint="eastAsia"/>
          <w:spacing w:val="10"/>
          <w:sz w:val="20"/>
        </w:rPr>
        <w:t>月から</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w:t>
      </w:r>
      <w:r>
        <w:rPr>
          <w:rFonts w:ascii="IPAex明朝" w:eastAsia="IPAex明朝" w:hAnsi="IPAex明朝" w:hint="eastAsia"/>
          <w:spacing w:val="10"/>
          <w:sz w:val="20"/>
        </w:rPr>
        <w:t>月まで院長として店舗の立ち上げから運営管理、マネジメント業務にも携わっておりました。</w:t>
      </w:r>
      <w:r>
        <w:rPr>
          <w:rFonts w:ascii="IPAex明朝" w:eastAsia="IPAex明朝" w:hAnsi="IPAex明朝" w:hint="eastAsia"/>
          <w:spacing w:val="10"/>
          <w:sz w:val="20"/>
        </w:rPr>
        <w:cr/>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w:t>
      </w:r>
      <w:r>
        <w:rPr>
          <w:rFonts w:ascii="IPAex明朝" w:eastAsia="IPAex明朝" w:hAnsi="IPAex明朝" w:hint="eastAsia"/>
          <w:spacing w:val="10"/>
          <w:sz w:val="20"/>
        </w:rPr>
        <w:t>月に</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株式会社に入社し営業部に配属。主に個人事業主や法人に対し業務用美容機器の販売及びサロンのコンサルティング業務に携わっております。</w:t>
      </w:r>
    </w:p>
    <w:p w14:paraId="733AB6E7" w14:textId="77777777" w:rsidR="009A5BD1" w:rsidRDefault="009A5BD1">
      <w:pPr>
        <w:spacing w:line="380" w:lineRule="exact"/>
        <w:ind w:leftChars="73" w:left="138"/>
        <w:jc w:val="left"/>
        <w:rPr>
          <w:rFonts w:ascii="IPAex明朝" w:eastAsia="IPAex明朝" w:hAnsi="IPAex明朝"/>
          <w:spacing w:val="10"/>
          <w:sz w:val="20"/>
        </w:rPr>
      </w:pPr>
    </w:p>
    <w:p w14:paraId="2E87B095" w14:textId="77777777" w:rsidR="009A5BD1" w:rsidRDefault="00C87A2D">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268E16ED" w14:textId="720F0FF7" w:rsidR="009A5BD1" w:rsidRDefault="00C87A2D">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〇〇</w:t>
      </w:r>
      <w:r>
        <w:rPr>
          <w:rFonts w:ascii="IPAex明朝" w:eastAsia="IPAex明朝" w:hAnsi="IPAex明朝" w:hint="eastAsia"/>
          <w:spacing w:val="10"/>
          <w:sz w:val="20"/>
        </w:rPr>
        <w:t xml:space="preserve">月～現在まで </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株式会社</w:t>
      </w:r>
    </w:p>
    <w:p w14:paraId="341250EC" w14:textId="77777777" w:rsidR="009A5BD1" w:rsidRDefault="00C87A2D">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◆事業内容：美容機器メーカー</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9A5BD1" w14:paraId="545A797B"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3DB74ADF" w14:textId="77777777" w:rsidR="009A5BD1" w:rsidRDefault="00C87A2D">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3BC01E62" w14:textId="77777777" w:rsidR="009A5BD1" w:rsidRDefault="00C87A2D">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9A5BD1" w14:paraId="34412216" w14:textId="77777777">
        <w:trPr>
          <w:jc w:val="center"/>
        </w:trPr>
        <w:tc>
          <w:tcPr>
            <w:tcW w:w="1418" w:type="dxa"/>
            <w:vMerge w:val="restart"/>
            <w:tcBorders>
              <w:top w:val="nil"/>
              <w:left w:val="single" w:sz="12" w:space="0" w:color="auto"/>
            </w:tcBorders>
          </w:tcPr>
          <w:p w14:paraId="2DF34265" w14:textId="5A0B79FA" w:rsidR="009A5BD1" w:rsidRDefault="0013543E">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C87A2D">
              <w:rPr>
                <w:rFonts w:ascii="IPAex明朝" w:eastAsia="IPAex明朝" w:hAnsi="IPAex明朝" w:hint="eastAsia"/>
                <w:sz w:val="20"/>
              </w:rPr>
              <w:t>年</w:t>
            </w:r>
            <w:r>
              <w:rPr>
                <w:rFonts w:ascii="IPAex明朝" w:eastAsia="IPAex明朝" w:hAnsi="IPAex明朝" w:hint="eastAsia"/>
                <w:sz w:val="20"/>
              </w:rPr>
              <w:t>〇〇</w:t>
            </w:r>
            <w:r w:rsidR="00C87A2D">
              <w:rPr>
                <w:rFonts w:ascii="IPAex明朝" w:eastAsia="IPAex明朝" w:hAnsi="IPAex明朝" w:hint="eastAsia"/>
                <w:sz w:val="20"/>
              </w:rPr>
              <w:t>月</w:t>
            </w:r>
          </w:p>
          <w:p w14:paraId="6846E6F1" w14:textId="77777777" w:rsidR="009A5BD1" w:rsidRDefault="00C87A2D">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0316ABFB" w14:textId="77777777" w:rsidR="009A5BD1" w:rsidRDefault="00C87A2D">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17D07C66" w14:textId="17ECF81B" w:rsidR="009A5BD1" w:rsidRDefault="0013543E">
            <w:pPr>
              <w:spacing w:line="200" w:lineRule="exact"/>
              <w:rPr>
                <w:rFonts w:ascii="IPAex明朝" w:eastAsia="IPAex明朝" w:hAnsi="IPAex明朝"/>
                <w:spacing w:val="10"/>
                <w:sz w:val="20"/>
              </w:rPr>
            </w:pPr>
            <w:r>
              <w:rPr>
                <w:rFonts w:ascii="IPAex明朝" w:eastAsia="IPAex明朝" w:hAnsi="IPAex明朝" w:hint="eastAsia"/>
                <w:spacing w:val="10"/>
                <w:sz w:val="20"/>
              </w:rPr>
              <w:t>〇〇</w:t>
            </w:r>
            <w:r w:rsidR="00C87A2D">
              <w:rPr>
                <w:rFonts w:ascii="IPAex明朝" w:eastAsia="IPAex明朝" w:hAnsi="IPAex明朝" w:hint="eastAsia"/>
                <w:spacing w:val="10"/>
                <w:sz w:val="20"/>
              </w:rPr>
              <w:t>本社営業部</w:t>
            </w:r>
          </w:p>
        </w:tc>
      </w:tr>
      <w:tr w:rsidR="009A5BD1" w14:paraId="0724A7AB" w14:textId="77777777">
        <w:trPr>
          <w:trHeight w:val="490"/>
          <w:jc w:val="center"/>
        </w:trPr>
        <w:tc>
          <w:tcPr>
            <w:tcW w:w="1418" w:type="dxa"/>
            <w:vMerge/>
            <w:tcBorders>
              <w:left w:val="single" w:sz="12" w:space="0" w:color="auto"/>
              <w:tr2bl w:val="single" w:sz="8" w:space="0" w:color="auto"/>
            </w:tcBorders>
          </w:tcPr>
          <w:p w14:paraId="41C565FB" w14:textId="77777777" w:rsidR="009A5BD1" w:rsidRDefault="009A5BD1">
            <w:pPr>
              <w:rPr>
                <w:rFonts w:ascii="IPAex明朝" w:eastAsia="IPAex明朝" w:hAnsi="IPAex明朝"/>
                <w:sz w:val="20"/>
              </w:rPr>
            </w:pPr>
          </w:p>
        </w:tc>
        <w:tc>
          <w:tcPr>
            <w:tcW w:w="8760" w:type="dxa"/>
            <w:tcBorders>
              <w:top w:val="nil"/>
              <w:bottom w:val="dotted" w:sz="4" w:space="0" w:color="auto"/>
              <w:right w:val="single" w:sz="12" w:space="0" w:color="auto"/>
            </w:tcBorders>
          </w:tcPr>
          <w:p w14:paraId="4CE62CAB"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業務用美容機器の開発製造及び販売</w:t>
            </w:r>
          </w:p>
          <w:p w14:paraId="354C77D6"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サロン向けコンサルティング業務</w:t>
            </w:r>
          </w:p>
          <w:p w14:paraId="519E0CCE"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【営業スタイル】問い合わせからの反響営業及び新規開拓</w:t>
            </w:r>
          </w:p>
          <w:p w14:paraId="375E204A" w14:textId="2627E59E"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w:t>
            </w:r>
            <w:r w:rsidR="0013543E">
              <w:rPr>
                <w:rFonts w:ascii="IPAex明朝" w:eastAsia="IPAex明朝" w:hAnsi="IPAex明朝" w:hint="eastAsia"/>
                <w:spacing w:val="10"/>
                <w:sz w:val="20"/>
              </w:rPr>
              <w:t>〇〇</w:t>
            </w:r>
            <w:r>
              <w:rPr>
                <w:rFonts w:ascii="IPAex明朝" w:eastAsia="IPAex明朝" w:hAnsi="IPAex明朝" w:hint="eastAsia"/>
                <w:spacing w:val="10"/>
                <w:sz w:val="20"/>
              </w:rPr>
              <w:t>県、</w:t>
            </w:r>
            <w:r w:rsidR="0013543E">
              <w:rPr>
                <w:rFonts w:ascii="IPAex明朝" w:eastAsia="IPAex明朝" w:hAnsi="IPAex明朝" w:hint="eastAsia"/>
                <w:spacing w:val="10"/>
                <w:sz w:val="20"/>
              </w:rPr>
              <w:t>〇〇</w:t>
            </w:r>
            <w:r>
              <w:rPr>
                <w:rFonts w:ascii="IPAex明朝" w:eastAsia="IPAex明朝" w:hAnsi="IPAex明朝" w:hint="eastAsia"/>
                <w:spacing w:val="10"/>
                <w:sz w:val="20"/>
              </w:rPr>
              <w:t>県、</w:t>
            </w:r>
            <w:r w:rsidR="0013543E">
              <w:rPr>
                <w:rFonts w:ascii="IPAex明朝" w:eastAsia="IPAex明朝" w:hAnsi="IPAex明朝" w:hint="eastAsia"/>
                <w:spacing w:val="10"/>
                <w:sz w:val="20"/>
              </w:rPr>
              <w:t>〇〇</w:t>
            </w:r>
            <w:r>
              <w:rPr>
                <w:rFonts w:ascii="IPAex明朝" w:eastAsia="IPAex明朝" w:hAnsi="IPAex明朝" w:hint="eastAsia"/>
                <w:spacing w:val="10"/>
                <w:sz w:val="20"/>
              </w:rPr>
              <w:t>県、</w:t>
            </w:r>
          </w:p>
          <w:p w14:paraId="31098E7A"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【取引顧客】エステ業界</w:t>
            </w:r>
          </w:p>
          <w:p w14:paraId="56AB9EC2"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【取扱商品】業務用美容機器(脱毛器、痩身機)</w:t>
            </w:r>
          </w:p>
          <w:p w14:paraId="10F65A69" w14:textId="11160461"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r w:rsidR="0013543E">
              <w:rPr>
                <w:rFonts w:ascii="IPAex明朝" w:eastAsia="IPAex明朝" w:hAnsi="IPAex明朝" w:hint="eastAsia"/>
                <w:b/>
                <w:spacing w:val="10"/>
                <w:sz w:val="20"/>
                <w:u w:val="single"/>
              </w:rPr>
              <w:t>〇〇〇〇</w:t>
            </w:r>
            <w:r w:rsidRPr="00C87A2D">
              <w:rPr>
                <w:rFonts w:ascii="IPAex明朝" w:eastAsia="IPAex明朝" w:hAnsi="IPAex明朝" w:hint="eastAsia"/>
                <w:b/>
                <w:spacing w:val="10"/>
                <w:sz w:val="20"/>
                <w:u w:val="single"/>
              </w:rPr>
              <w:t>年度：売上げ</w:t>
            </w:r>
            <w:r w:rsidR="0013543E">
              <w:rPr>
                <w:rFonts w:ascii="IPAex明朝" w:eastAsia="IPAex明朝" w:hAnsi="IPAex明朝" w:hint="eastAsia"/>
                <w:b/>
                <w:spacing w:val="10"/>
                <w:sz w:val="20"/>
                <w:u w:val="single"/>
              </w:rPr>
              <w:t>〇〇〇〇</w:t>
            </w:r>
            <w:r w:rsidRPr="00C87A2D">
              <w:rPr>
                <w:rFonts w:ascii="IPAex明朝" w:eastAsia="IPAex明朝" w:hAnsi="IPAex明朝" w:hint="eastAsia"/>
                <w:b/>
                <w:spacing w:val="10"/>
                <w:sz w:val="20"/>
                <w:u w:val="single"/>
              </w:rPr>
              <w:t>万円　（目標達成率</w:t>
            </w:r>
            <w:r w:rsidR="0013543E">
              <w:rPr>
                <w:rFonts w:ascii="IPAex明朝" w:eastAsia="IPAex明朝" w:hAnsi="IPAex明朝" w:hint="eastAsia"/>
                <w:b/>
                <w:spacing w:val="10"/>
                <w:sz w:val="20"/>
                <w:u w:val="single"/>
              </w:rPr>
              <w:t>〇〇〇</w:t>
            </w:r>
            <w:r w:rsidRPr="00C87A2D">
              <w:rPr>
                <w:rFonts w:ascii="IPAex明朝" w:eastAsia="IPAex明朝" w:hAnsi="IPAex明朝" w:hint="eastAsia"/>
                <w:b/>
                <w:spacing w:val="10"/>
                <w:sz w:val="20"/>
                <w:u w:val="single"/>
              </w:rPr>
              <w:t>％）</w:t>
            </w:r>
          </w:p>
          <w:p w14:paraId="55F73121" w14:textId="77777777" w:rsidR="009A5BD1" w:rsidRDefault="00C87A2D">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【ポイント】前職での経験を活かし、エステ業界の他に整骨院業界や他業種への新規開拓をすることで成果を上げることが出来ました。</w:t>
            </w:r>
          </w:p>
        </w:tc>
      </w:tr>
      <w:tr w:rsidR="009A5BD1" w14:paraId="050BDFE4" w14:textId="77777777">
        <w:trPr>
          <w:jc w:val="center"/>
        </w:trPr>
        <w:tc>
          <w:tcPr>
            <w:tcW w:w="1418" w:type="dxa"/>
            <w:vMerge/>
            <w:tcBorders>
              <w:left w:val="single" w:sz="12" w:space="0" w:color="auto"/>
              <w:bottom w:val="single" w:sz="12" w:space="0" w:color="auto"/>
              <w:tr2bl w:val="single" w:sz="8" w:space="0" w:color="auto"/>
            </w:tcBorders>
          </w:tcPr>
          <w:p w14:paraId="2440F515" w14:textId="77777777" w:rsidR="009A5BD1" w:rsidRDefault="009A5BD1">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6B06F5AD" w14:textId="77777777" w:rsidR="009A5BD1" w:rsidRDefault="00C87A2D">
            <w:pPr>
              <w:spacing w:line="200" w:lineRule="exact"/>
              <w:rPr>
                <w:rFonts w:ascii="IPAex明朝" w:eastAsia="IPAex明朝" w:hAnsi="IPAex明朝"/>
                <w:spacing w:val="10"/>
                <w:sz w:val="20"/>
              </w:rPr>
            </w:pPr>
            <w:r>
              <w:rPr>
                <w:rFonts w:ascii="IPAex明朝" w:eastAsia="IPAex明朝" w:hAnsi="IPAex明朝" w:hint="eastAsia"/>
                <w:spacing w:val="10"/>
                <w:sz w:val="20"/>
              </w:rPr>
              <w:t xml:space="preserve"> </w:t>
            </w:r>
          </w:p>
        </w:tc>
      </w:tr>
    </w:tbl>
    <w:p w14:paraId="3398F2FD" w14:textId="77777777" w:rsidR="009A5BD1" w:rsidRDefault="009A5BD1"/>
    <w:p w14:paraId="0DAEA07E" w14:textId="77777777" w:rsidR="009A5BD1" w:rsidRDefault="009A5BD1">
      <w:pPr>
        <w:spacing w:line="380" w:lineRule="exact"/>
        <w:rPr>
          <w:rFonts w:ascii="IPAex明朝" w:eastAsia="IPAex明朝" w:hAnsi="IPAex明朝"/>
          <w:spacing w:val="10"/>
          <w:sz w:val="20"/>
        </w:rPr>
      </w:pPr>
    </w:p>
    <w:p w14:paraId="7F4FA74F" w14:textId="62923300" w:rsidR="009A5BD1" w:rsidRDefault="00C87A2D">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〇〇</w:t>
      </w:r>
      <w:r>
        <w:rPr>
          <w:rFonts w:ascii="IPAex明朝" w:eastAsia="IPAex明朝" w:hAnsi="IPAex明朝" w:hint="eastAsia"/>
          <w:spacing w:val="10"/>
          <w:sz w:val="20"/>
        </w:rPr>
        <w:t>月～</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13543E">
        <w:rPr>
          <w:rFonts w:ascii="IPAex明朝" w:eastAsia="IPAex明朝" w:hAnsi="IPAex明朝" w:hint="eastAsia"/>
          <w:spacing w:val="10"/>
          <w:sz w:val="20"/>
        </w:rPr>
        <w:t>〇〇〇〇〇〇〇</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9A5BD1" w14:paraId="16A38023"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2DD281FA" w14:textId="77777777" w:rsidR="009A5BD1" w:rsidRDefault="00C87A2D">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7FD12C75" w14:textId="77777777" w:rsidR="009A5BD1" w:rsidRDefault="00C87A2D">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9A5BD1" w14:paraId="5D1C7A04" w14:textId="77777777">
        <w:trPr>
          <w:trHeight w:val="255"/>
          <w:jc w:val="center"/>
        </w:trPr>
        <w:tc>
          <w:tcPr>
            <w:tcW w:w="1418" w:type="dxa"/>
            <w:vMerge w:val="restart"/>
            <w:tcBorders>
              <w:top w:val="nil"/>
              <w:left w:val="single" w:sz="12" w:space="0" w:color="auto"/>
            </w:tcBorders>
          </w:tcPr>
          <w:p w14:paraId="19778D78" w14:textId="7ACFEB38" w:rsidR="009A5BD1" w:rsidRDefault="0013543E">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C87A2D">
              <w:rPr>
                <w:rFonts w:ascii="IPAex明朝" w:eastAsia="IPAex明朝" w:hAnsi="IPAex明朝" w:hint="eastAsia"/>
                <w:sz w:val="20"/>
              </w:rPr>
              <w:t>年</w:t>
            </w:r>
            <w:r>
              <w:rPr>
                <w:rFonts w:ascii="IPAex明朝" w:eastAsia="IPAex明朝" w:hAnsi="IPAex明朝" w:hint="eastAsia"/>
                <w:sz w:val="20"/>
              </w:rPr>
              <w:t>〇〇</w:t>
            </w:r>
            <w:r w:rsidR="00C87A2D">
              <w:rPr>
                <w:rFonts w:ascii="IPAex明朝" w:eastAsia="IPAex明朝" w:hAnsi="IPAex明朝" w:hint="eastAsia"/>
                <w:sz w:val="20"/>
              </w:rPr>
              <w:t>月</w:t>
            </w:r>
          </w:p>
          <w:p w14:paraId="1A7AE467" w14:textId="77777777" w:rsidR="009A5BD1" w:rsidRDefault="00C87A2D">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7798F28B" w14:textId="17C8659E" w:rsidR="009A5BD1" w:rsidRDefault="0013543E">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C87A2D">
              <w:rPr>
                <w:rFonts w:ascii="IPAex明朝" w:eastAsia="IPAex明朝" w:hAnsi="IPAex明朝" w:hint="eastAsia"/>
                <w:sz w:val="20"/>
              </w:rPr>
              <w:t>年</w:t>
            </w:r>
            <w:r>
              <w:rPr>
                <w:rFonts w:ascii="IPAex明朝" w:eastAsia="IPAex明朝" w:hAnsi="IPAex明朝" w:hint="eastAsia"/>
                <w:sz w:val="20"/>
              </w:rPr>
              <w:t>〇〇</w:t>
            </w:r>
            <w:r w:rsidR="00C87A2D">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419DC85D" w14:textId="381D8F39" w:rsidR="009A5BD1" w:rsidRDefault="00101DC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〇〇〇〇〇〇</w:t>
            </w:r>
            <w:r w:rsidR="00C87A2D">
              <w:rPr>
                <w:rFonts w:ascii="IPAex明朝" w:eastAsia="IPAex明朝" w:hAnsi="IPAex明朝" w:hint="eastAsia"/>
                <w:sz w:val="20"/>
              </w:rPr>
              <w:t>グループ</w:t>
            </w:r>
          </w:p>
        </w:tc>
      </w:tr>
      <w:tr w:rsidR="009A5BD1" w14:paraId="37627115" w14:textId="77777777">
        <w:trPr>
          <w:trHeight w:val="490"/>
          <w:jc w:val="center"/>
        </w:trPr>
        <w:tc>
          <w:tcPr>
            <w:tcW w:w="1418" w:type="dxa"/>
            <w:vMerge/>
            <w:tcBorders>
              <w:left w:val="single" w:sz="12" w:space="0" w:color="auto"/>
              <w:tr2bl w:val="single" w:sz="8" w:space="0" w:color="auto"/>
            </w:tcBorders>
          </w:tcPr>
          <w:p w14:paraId="2881CA50" w14:textId="77777777" w:rsidR="009A5BD1" w:rsidRDefault="009A5BD1">
            <w:pPr>
              <w:rPr>
                <w:rFonts w:ascii="IPAex明朝" w:eastAsia="IPAex明朝" w:hAnsi="IPAex明朝"/>
                <w:sz w:val="20"/>
              </w:rPr>
            </w:pPr>
          </w:p>
        </w:tc>
        <w:tc>
          <w:tcPr>
            <w:tcW w:w="8760" w:type="dxa"/>
            <w:tcBorders>
              <w:top w:val="nil"/>
              <w:bottom w:val="dotted" w:sz="4" w:space="0" w:color="auto"/>
              <w:right w:val="single" w:sz="12" w:space="0" w:color="auto"/>
            </w:tcBorders>
          </w:tcPr>
          <w:p w14:paraId="163B3742" w14:textId="77777777" w:rsidR="009A5BD1" w:rsidRDefault="00C87A2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患者に対する施術</w:t>
            </w:r>
          </w:p>
          <w:p w14:paraId="78C38A6F" w14:textId="77777777" w:rsidR="009A5BD1" w:rsidRDefault="00C87A2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自費診療の提供</w:t>
            </w:r>
          </w:p>
          <w:p w14:paraId="00A2ABA8" w14:textId="77777777" w:rsidR="009A5BD1" w:rsidRDefault="00C87A2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保険請求業務</w:t>
            </w:r>
          </w:p>
          <w:p w14:paraId="7B9FEBB9" w14:textId="77777777" w:rsidR="009A5BD1" w:rsidRDefault="00C87A2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店舗全体の運営管理</w:t>
            </w:r>
          </w:p>
          <w:p w14:paraId="4123120B" w14:textId="295709F1" w:rsidR="009A5BD1" w:rsidRDefault="00C87A2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店舗責任者として</w:t>
            </w:r>
            <w:r w:rsidR="0013543E">
              <w:rPr>
                <w:rFonts w:ascii="IPAex明朝" w:eastAsia="IPAex明朝" w:hAnsi="IPAex明朝" w:hint="eastAsia"/>
                <w:spacing w:val="10"/>
                <w:sz w:val="20"/>
              </w:rPr>
              <w:t>〇</w:t>
            </w:r>
            <w:r>
              <w:rPr>
                <w:rFonts w:ascii="IPAex明朝" w:eastAsia="IPAex明朝" w:hAnsi="IPAex明朝" w:hint="eastAsia"/>
                <w:spacing w:val="10"/>
                <w:sz w:val="20"/>
              </w:rPr>
              <w:t>名のスタッフをマネジメント</w:t>
            </w:r>
          </w:p>
          <w:p w14:paraId="7977FC58" w14:textId="77777777" w:rsidR="001D427B" w:rsidRDefault="001D427B" w:rsidP="001D427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p>
          <w:p w14:paraId="0B18BFB2" w14:textId="5F3EBD78" w:rsidR="001D427B" w:rsidRDefault="0013543E" w:rsidP="001D427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1D427B">
              <w:rPr>
                <w:rFonts w:ascii="IPAex明朝" w:eastAsia="IPAex明朝" w:hAnsi="IPAex明朝" w:hint="eastAsia"/>
                <w:spacing w:val="10"/>
                <w:sz w:val="20"/>
              </w:rPr>
              <w:t>年自費メニュー成約率</w:t>
            </w:r>
            <w:r>
              <w:rPr>
                <w:rFonts w:ascii="IPAex明朝" w:eastAsia="IPAex明朝" w:hAnsi="IPAex明朝" w:hint="eastAsia"/>
                <w:spacing w:val="10"/>
                <w:sz w:val="20"/>
              </w:rPr>
              <w:t>〇〇〇</w:t>
            </w:r>
            <w:r w:rsidR="001D427B">
              <w:rPr>
                <w:rFonts w:ascii="IPAex明朝" w:eastAsia="IPAex明朝" w:hAnsi="IPAex明朝" w:hint="eastAsia"/>
                <w:spacing w:val="10"/>
                <w:sz w:val="20"/>
              </w:rPr>
              <w:t>人中</w:t>
            </w:r>
            <w:r>
              <w:rPr>
                <w:rFonts w:ascii="IPAex明朝" w:eastAsia="IPAex明朝" w:hAnsi="IPAex明朝" w:hint="eastAsia"/>
                <w:spacing w:val="10"/>
                <w:sz w:val="20"/>
              </w:rPr>
              <w:t>〇</w:t>
            </w:r>
            <w:r w:rsidR="001D427B">
              <w:rPr>
                <w:rFonts w:ascii="IPAex明朝" w:eastAsia="IPAex明朝" w:hAnsi="IPAex明朝" w:hint="eastAsia"/>
                <w:spacing w:val="10"/>
                <w:sz w:val="20"/>
              </w:rPr>
              <w:t>位</w:t>
            </w:r>
          </w:p>
          <w:p w14:paraId="4F7ECFBA" w14:textId="4A26DFF5" w:rsidR="001D427B" w:rsidRPr="001D427B" w:rsidRDefault="0013543E" w:rsidP="001D427B">
            <w:pPr>
              <w:kinsoku w:val="0"/>
              <w:overflowPunct w:val="0"/>
              <w:autoSpaceDE w:val="0"/>
              <w:autoSpaceDN w:val="0"/>
              <w:spacing w:line="280" w:lineRule="exact"/>
              <w:jc w:val="left"/>
              <w:rPr>
                <w:rFonts w:ascii="IPAex明朝" w:eastAsia="IPAex明朝" w:hAnsi="IPAex明朝"/>
                <w:b/>
                <w:spacing w:val="10"/>
                <w:sz w:val="20"/>
                <w:u w:val="single"/>
              </w:rPr>
            </w:pPr>
            <w:r>
              <w:rPr>
                <w:rFonts w:ascii="IPAex明朝" w:eastAsia="IPAex明朝" w:hAnsi="IPAex明朝" w:hint="eastAsia"/>
                <w:b/>
                <w:spacing w:val="10"/>
                <w:sz w:val="20"/>
                <w:u w:val="single"/>
              </w:rPr>
              <w:t>〇〇〇〇</w:t>
            </w:r>
            <w:r w:rsidR="001D427B" w:rsidRPr="001D427B">
              <w:rPr>
                <w:rFonts w:ascii="IPAex明朝" w:eastAsia="IPAex明朝" w:hAnsi="IPAex明朝" w:hint="eastAsia"/>
                <w:b/>
                <w:spacing w:val="10"/>
                <w:sz w:val="20"/>
                <w:u w:val="single"/>
              </w:rPr>
              <w:t>年</w:t>
            </w:r>
            <w:r>
              <w:rPr>
                <w:rFonts w:ascii="IPAex明朝" w:eastAsia="IPAex明朝" w:hAnsi="IPAex明朝" w:hint="eastAsia"/>
                <w:b/>
                <w:spacing w:val="10"/>
                <w:sz w:val="20"/>
                <w:u w:val="single"/>
              </w:rPr>
              <w:t>〇</w:t>
            </w:r>
            <w:r w:rsidR="001D427B" w:rsidRPr="001D427B">
              <w:rPr>
                <w:rFonts w:ascii="IPAex明朝" w:eastAsia="IPAex明朝" w:hAnsi="IPAex明朝" w:hint="eastAsia"/>
                <w:b/>
                <w:spacing w:val="10"/>
                <w:sz w:val="20"/>
                <w:u w:val="single"/>
              </w:rPr>
              <w:t>月〜</w:t>
            </w:r>
            <w:r>
              <w:rPr>
                <w:rFonts w:ascii="IPAex明朝" w:eastAsia="IPAex明朝" w:hAnsi="IPAex明朝" w:hint="eastAsia"/>
                <w:b/>
                <w:spacing w:val="10"/>
                <w:sz w:val="20"/>
                <w:u w:val="single"/>
              </w:rPr>
              <w:t>〇</w:t>
            </w:r>
            <w:r w:rsidR="001D427B" w:rsidRPr="001D427B">
              <w:rPr>
                <w:rFonts w:ascii="IPAex明朝" w:eastAsia="IPAex明朝" w:hAnsi="IPAex明朝" w:hint="eastAsia"/>
                <w:b/>
                <w:spacing w:val="10"/>
                <w:sz w:val="20"/>
                <w:u w:val="single"/>
              </w:rPr>
              <w:t>月副院長として</w:t>
            </w:r>
            <w:r>
              <w:rPr>
                <w:rFonts w:ascii="IPAex明朝" w:eastAsia="IPAex明朝" w:hAnsi="IPAex明朝" w:hint="eastAsia"/>
                <w:b/>
                <w:spacing w:val="10"/>
                <w:sz w:val="20"/>
                <w:u w:val="single"/>
              </w:rPr>
              <w:t>〇〇</w:t>
            </w:r>
            <w:r w:rsidR="001D427B" w:rsidRPr="001D427B">
              <w:rPr>
                <w:rFonts w:ascii="IPAex明朝" w:eastAsia="IPAex明朝" w:hAnsi="IPAex明朝" w:hint="eastAsia"/>
                <w:b/>
                <w:spacing w:val="10"/>
                <w:sz w:val="20"/>
                <w:u w:val="single"/>
              </w:rPr>
              <w:t>店舗中利益率最優秀店舗賞を受賞</w:t>
            </w:r>
          </w:p>
          <w:p w14:paraId="4EF3F806" w14:textId="03CB203B" w:rsidR="001D427B" w:rsidRPr="001D427B" w:rsidRDefault="001D427B" w:rsidP="001D427B">
            <w:pPr>
              <w:kinsoku w:val="0"/>
              <w:overflowPunct w:val="0"/>
              <w:autoSpaceDE w:val="0"/>
              <w:autoSpaceDN w:val="0"/>
              <w:spacing w:line="280" w:lineRule="exact"/>
              <w:jc w:val="left"/>
              <w:rPr>
                <w:rFonts w:ascii="IPAex明朝" w:eastAsia="IPAex明朝" w:hAnsi="IPAex明朝"/>
                <w:b/>
                <w:spacing w:val="10"/>
                <w:sz w:val="20"/>
                <w:u w:val="single"/>
              </w:rPr>
            </w:pPr>
            <w:r w:rsidRPr="001D427B">
              <w:rPr>
                <w:rFonts w:ascii="IPAex明朝" w:eastAsia="IPAex明朝" w:hAnsi="IPAex明朝" w:hint="eastAsia"/>
                <w:b/>
                <w:spacing w:val="10"/>
                <w:sz w:val="20"/>
                <w:u w:val="single"/>
              </w:rPr>
              <w:t>離職者</w:t>
            </w:r>
            <w:r w:rsidR="0013543E">
              <w:rPr>
                <w:rFonts w:ascii="IPAex明朝" w:eastAsia="IPAex明朝" w:hAnsi="IPAex明朝" w:hint="eastAsia"/>
                <w:b/>
                <w:spacing w:val="10"/>
                <w:sz w:val="20"/>
                <w:u w:val="single"/>
              </w:rPr>
              <w:t>〇</w:t>
            </w:r>
            <w:r w:rsidRPr="001D427B">
              <w:rPr>
                <w:rFonts w:ascii="IPAex明朝" w:eastAsia="IPAex明朝" w:hAnsi="IPAex明朝" w:hint="eastAsia"/>
                <w:b/>
                <w:spacing w:val="10"/>
                <w:sz w:val="20"/>
                <w:u w:val="single"/>
              </w:rPr>
              <w:t>名　(年間平均</w:t>
            </w:r>
            <w:r w:rsidR="0013543E">
              <w:rPr>
                <w:rFonts w:ascii="IPAex明朝" w:eastAsia="IPAex明朝" w:hAnsi="IPAex明朝" w:hint="eastAsia"/>
                <w:b/>
                <w:spacing w:val="10"/>
                <w:sz w:val="20"/>
                <w:u w:val="single"/>
              </w:rPr>
              <w:t>〇〇</w:t>
            </w:r>
            <w:r w:rsidRPr="001D427B">
              <w:rPr>
                <w:rFonts w:ascii="IPAex明朝" w:eastAsia="IPAex明朝" w:hAnsi="IPAex明朝" w:hint="eastAsia"/>
                <w:b/>
                <w:spacing w:val="10"/>
                <w:sz w:val="20"/>
                <w:u w:val="single"/>
              </w:rPr>
              <w:t>〜</w:t>
            </w:r>
            <w:r w:rsidR="0013543E">
              <w:rPr>
                <w:rFonts w:ascii="IPAex明朝" w:eastAsia="IPAex明朝" w:hAnsi="IPAex明朝" w:hint="eastAsia"/>
                <w:b/>
                <w:spacing w:val="10"/>
                <w:sz w:val="20"/>
                <w:u w:val="single"/>
              </w:rPr>
              <w:t>〇〇</w:t>
            </w:r>
            <w:r w:rsidRPr="001D427B">
              <w:rPr>
                <w:rFonts w:ascii="IPAex明朝" w:eastAsia="IPAex明朝" w:hAnsi="IPAex明朝" w:hint="eastAsia"/>
                <w:b/>
                <w:spacing w:val="10"/>
                <w:sz w:val="20"/>
                <w:u w:val="single"/>
              </w:rPr>
              <w:t>%に対し</w:t>
            </w:r>
            <w:r w:rsidR="0013543E">
              <w:rPr>
                <w:rFonts w:ascii="IPAex明朝" w:eastAsia="IPAex明朝" w:hAnsi="IPAex明朝" w:hint="eastAsia"/>
                <w:b/>
                <w:spacing w:val="10"/>
                <w:sz w:val="20"/>
                <w:u w:val="single"/>
              </w:rPr>
              <w:t>〇</w:t>
            </w:r>
            <w:r w:rsidRPr="001D427B">
              <w:rPr>
                <w:rFonts w:ascii="IPAex明朝" w:eastAsia="IPAex明朝" w:hAnsi="IPAex明朝" w:hint="eastAsia"/>
                <w:b/>
                <w:spacing w:val="10"/>
                <w:sz w:val="20"/>
                <w:u w:val="single"/>
              </w:rPr>
              <w:t>%)</w:t>
            </w:r>
          </w:p>
          <w:p w14:paraId="007ED5C6" w14:textId="5A4516C0" w:rsidR="001D427B" w:rsidRDefault="0013543E" w:rsidP="001D427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w:t>
            </w:r>
            <w:r w:rsidR="001D427B">
              <w:rPr>
                <w:rFonts w:ascii="IPAex明朝" w:eastAsia="IPAex明朝" w:hAnsi="IPAex明朝" w:hint="eastAsia"/>
                <w:spacing w:val="10"/>
                <w:sz w:val="20"/>
              </w:rPr>
              <w:t>店舗中　利益率月間最優秀店舗賞を</w:t>
            </w:r>
            <w:r>
              <w:rPr>
                <w:rFonts w:ascii="IPAex明朝" w:eastAsia="IPAex明朝" w:hAnsi="IPAex明朝" w:hint="eastAsia"/>
                <w:spacing w:val="10"/>
                <w:sz w:val="20"/>
              </w:rPr>
              <w:t>〇</w:t>
            </w:r>
            <w:r w:rsidR="001D427B">
              <w:rPr>
                <w:rFonts w:ascii="IPAex明朝" w:eastAsia="IPAex明朝" w:hAnsi="IPAex明朝" w:hint="eastAsia"/>
                <w:spacing w:val="10"/>
                <w:sz w:val="20"/>
              </w:rPr>
              <w:t>度受賞</w:t>
            </w:r>
          </w:p>
          <w:p w14:paraId="1CDBCD5F" w14:textId="1986C459" w:rsidR="001D427B" w:rsidRDefault="001D427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患者数　昨年比</w:t>
            </w:r>
            <w:r w:rsidR="0013543E">
              <w:rPr>
                <w:rFonts w:ascii="IPAex明朝" w:eastAsia="IPAex明朝" w:hAnsi="IPAex明朝" w:hint="eastAsia"/>
                <w:spacing w:val="10"/>
                <w:sz w:val="20"/>
              </w:rPr>
              <w:t>〇〇</w:t>
            </w:r>
            <w:r>
              <w:rPr>
                <w:rFonts w:ascii="IPAex明朝" w:eastAsia="IPAex明朝" w:hAnsi="IPAex明朝" w:hint="eastAsia"/>
                <w:spacing w:val="10"/>
                <w:sz w:val="20"/>
              </w:rPr>
              <w:t>％増</w:t>
            </w:r>
          </w:p>
        </w:tc>
      </w:tr>
      <w:tr w:rsidR="009A5BD1" w14:paraId="350ED4B9" w14:textId="77777777">
        <w:trPr>
          <w:trHeight w:val="255"/>
          <w:jc w:val="center"/>
        </w:trPr>
        <w:tc>
          <w:tcPr>
            <w:tcW w:w="1418" w:type="dxa"/>
            <w:vMerge/>
            <w:tcBorders>
              <w:left w:val="single" w:sz="12" w:space="0" w:color="auto"/>
              <w:bottom w:val="single" w:sz="12" w:space="0" w:color="auto"/>
              <w:tr2bl w:val="single" w:sz="8" w:space="0" w:color="auto"/>
            </w:tcBorders>
          </w:tcPr>
          <w:p w14:paraId="5699011E" w14:textId="77777777" w:rsidR="009A5BD1" w:rsidRDefault="009A5BD1">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46CCACD2" w14:textId="77777777" w:rsidR="009A5BD1" w:rsidRDefault="00C87A2D">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15038E48" w14:textId="77777777" w:rsidR="009A5BD1" w:rsidRDefault="009A5BD1">
      <w:pPr>
        <w:spacing w:line="380" w:lineRule="exact"/>
        <w:rPr>
          <w:rFonts w:ascii="IPAex明朝" w:eastAsia="IPAex明朝" w:hAnsi="IPAex明朝"/>
          <w:spacing w:val="10"/>
          <w:sz w:val="20"/>
        </w:rPr>
      </w:pPr>
    </w:p>
    <w:p w14:paraId="4476282A" w14:textId="77777777" w:rsidR="009A5BD1" w:rsidRDefault="00C87A2D">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03EF9C18" w14:textId="77777777" w:rsidR="00C87A2D" w:rsidRPr="001D427B" w:rsidRDefault="00C87A2D" w:rsidP="001D427B">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C87A2D">
        <w:rPr>
          <w:rFonts w:ascii="IPAex明朝" w:eastAsia="IPAex明朝" w:hAnsi="IPAex明朝" w:hint="eastAsia"/>
          <w:b/>
          <w:spacing w:val="10"/>
          <w:sz w:val="20"/>
          <w:u w:val="single"/>
        </w:rPr>
        <w:t>・企画提案力</w:t>
      </w:r>
      <w:r w:rsidRPr="00C87A2D">
        <w:rPr>
          <w:rFonts w:ascii="IPAex明朝" w:eastAsia="IPAex明朝" w:hAnsi="IPAex明朝" w:hint="eastAsia"/>
          <w:b/>
          <w:spacing w:val="10"/>
          <w:sz w:val="20"/>
          <w:u w:val="single"/>
        </w:rPr>
        <w:cr/>
      </w:r>
      <w:r>
        <w:rPr>
          <w:rFonts w:ascii="IPAex明朝" w:eastAsia="IPAex明朝" w:hAnsi="IPAex明朝" w:hint="eastAsia"/>
          <w:spacing w:val="10"/>
          <w:sz w:val="20"/>
        </w:rPr>
        <w:t>仮説検証型の営業スタイルを心掛けておりました。ヒアリング〜仮説構築〜課題解決法の提案といった一連の流れをクライアントに対して行っておりました。その中でもヒアリングに注力することで顧客の潜在ニーズを探り</w:t>
      </w:r>
      <w:r>
        <w:rPr>
          <w:rFonts w:ascii="IPAex明朝" w:eastAsia="IPAex明朝" w:hAnsi="IPAex明朝" w:hint="eastAsia"/>
          <w:spacing w:val="10"/>
          <w:sz w:val="20"/>
        </w:rPr>
        <w:lastRenderedPageBreak/>
        <w:t>あて提案に生かしてきました。</w:t>
      </w:r>
      <w:r>
        <w:rPr>
          <w:rFonts w:ascii="IPAex明朝" w:eastAsia="IPAex明朝" w:hAnsi="IPAex明朝" w:hint="eastAsia"/>
          <w:spacing w:val="10"/>
          <w:sz w:val="20"/>
        </w:rPr>
        <w:cr/>
      </w:r>
    </w:p>
    <w:p w14:paraId="1A43E71D" w14:textId="22916455" w:rsidR="009A5BD1"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C87A2D">
        <w:rPr>
          <w:rFonts w:ascii="IPAex明朝" w:eastAsia="IPAex明朝" w:hAnsi="IPAex明朝" w:hint="eastAsia"/>
          <w:b/>
          <w:spacing w:val="10"/>
          <w:sz w:val="20"/>
          <w:u w:val="single"/>
        </w:rPr>
        <w:t>・マネジメントスキル</w:t>
      </w:r>
      <w:r w:rsidRPr="00C87A2D">
        <w:rPr>
          <w:rFonts w:ascii="IPAex明朝" w:eastAsia="IPAex明朝" w:hAnsi="IPAex明朝" w:hint="eastAsia"/>
          <w:b/>
          <w:spacing w:val="10"/>
          <w:sz w:val="20"/>
          <w:u w:val="single"/>
        </w:rPr>
        <w:cr/>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w:t>
      </w:r>
      <w:r w:rsidR="0013543E">
        <w:rPr>
          <w:rFonts w:ascii="IPAex明朝" w:eastAsia="IPAex明朝" w:hAnsi="IPAex明朝" w:hint="eastAsia"/>
          <w:spacing w:val="10"/>
          <w:sz w:val="20"/>
        </w:rPr>
        <w:t>〇〇〇〇</w:t>
      </w:r>
      <w:r>
        <w:rPr>
          <w:rFonts w:ascii="IPAex明朝" w:eastAsia="IPAex明朝" w:hAnsi="IPAex明朝" w:hint="eastAsia"/>
          <w:spacing w:val="10"/>
          <w:sz w:val="20"/>
        </w:rPr>
        <w:t>年に店舗責任者として、個人の業績だけでなく店舗の業績やスタッフのモチベーションをいかに最大化出来るかを常に意識しておりました。個別面談や技術指導を通し、個々のスキル向上を図った結果、年間予算を達成しました。</w:t>
      </w:r>
    </w:p>
    <w:p w14:paraId="3A060553" w14:textId="77777777" w:rsidR="009A5BD1" w:rsidRDefault="009A5BD1">
      <w:pPr>
        <w:spacing w:line="380" w:lineRule="exact"/>
        <w:rPr>
          <w:rFonts w:ascii="IPAex明朝" w:eastAsia="IPAex明朝" w:hAnsi="IPAex明朝"/>
          <w:spacing w:val="10"/>
          <w:sz w:val="20"/>
        </w:rPr>
      </w:pPr>
    </w:p>
    <w:p w14:paraId="14070710" w14:textId="77777777" w:rsidR="009A5BD1" w:rsidRDefault="00C87A2D">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6CA6B658" w14:textId="77777777" w:rsidR="009A5BD1" w:rsidRDefault="00C87A2D">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52AE3D63" w14:textId="77777777" w:rsidR="009A5BD1" w:rsidRDefault="009A5BD1">
      <w:pPr>
        <w:spacing w:line="380" w:lineRule="exact"/>
        <w:ind w:leftChars="-1" w:left="-2"/>
        <w:rPr>
          <w:rFonts w:ascii="IPAex明朝" w:eastAsia="IPAex明朝" w:hAnsi="IPAex明朝"/>
          <w:spacing w:val="10"/>
          <w:sz w:val="20"/>
        </w:rPr>
      </w:pPr>
    </w:p>
    <w:p w14:paraId="0175DCB4" w14:textId="77777777" w:rsidR="009A5BD1" w:rsidRDefault="00C87A2D">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21A0A1C9" w14:textId="77777777" w:rsidR="009A5BD1"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・表／グラフの挿入・活用・四則演算・セル・シートの設定・関数類の理解・活用</w:t>
      </w:r>
      <w:r>
        <w:rPr>
          <w:rFonts w:ascii="IPAex明朝" w:eastAsia="IPAex明朝" w:hAnsi="IPAex明朝"/>
          <w:spacing w:val="10"/>
          <w:sz w:val="20"/>
        </w:rPr>
        <w:cr/>
        <w:t>□Word</w:t>
      </w:r>
      <w:r>
        <w:rPr>
          <w:rFonts w:ascii="IPAex明朝" w:eastAsia="IPAex明朝" w:hAnsi="IPAex明朝"/>
          <w:spacing w:val="10"/>
          <w:sz w:val="20"/>
        </w:rPr>
        <w:cr/>
        <w:t>・文章作成・図表／グラフの挿入・活用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・プレゼンテーション資料作成・アニメーションの活用・グラフィック機能の活用</w:t>
      </w:r>
    </w:p>
    <w:p w14:paraId="2A6B5EEF" w14:textId="77777777" w:rsidR="009A5BD1" w:rsidRDefault="009A5BD1">
      <w:pPr>
        <w:spacing w:line="380" w:lineRule="exact"/>
        <w:rPr>
          <w:rFonts w:ascii="IPAex明朝" w:eastAsia="IPAex明朝" w:hAnsi="IPAex明朝"/>
          <w:spacing w:val="10"/>
          <w:sz w:val="20"/>
        </w:rPr>
      </w:pPr>
    </w:p>
    <w:p w14:paraId="7425BDAB" w14:textId="77777777" w:rsidR="009A5BD1" w:rsidRDefault="00C87A2D">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66EA2C36" w14:textId="77777777" w:rsidR="009A5BD1"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b/>
          <w:spacing w:val="10"/>
          <w:sz w:val="20"/>
          <w:u w:val="single"/>
        </w:rPr>
        <w:t>【</w:t>
      </w:r>
      <w:r>
        <w:rPr>
          <w:rFonts w:ascii="IPAex明朝" w:eastAsia="IPAex明朝" w:hAnsi="IPAex明朝"/>
          <w:b/>
          <w:spacing w:val="10"/>
          <w:sz w:val="20"/>
          <w:u w:val="single"/>
        </w:rPr>
        <w:t>分析</w:t>
      </w:r>
      <w:r>
        <w:rPr>
          <w:rFonts w:ascii="IPAex明朝" w:eastAsia="IPAex明朝" w:hAnsi="IPAex明朝" w:hint="eastAsia"/>
          <w:b/>
          <w:spacing w:val="10"/>
          <w:sz w:val="20"/>
          <w:u w:val="single"/>
        </w:rPr>
        <w:t>・仮設を踏まえた提案】</w:t>
      </w:r>
      <w:r w:rsidRPr="00C87A2D">
        <w:rPr>
          <w:rFonts w:ascii="IPAex明朝" w:eastAsia="IPAex明朝" w:hAnsi="IPAex明朝"/>
          <w:b/>
          <w:spacing w:val="10"/>
          <w:sz w:val="20"/>
          <w:u w:val="single"/>
        </w:rPr>
        <w:cr/>
      </w:r>
      <w:r>
        <w:rPr>
          <w:rFonts w:ascii="IPAex明朝" w:eastAsia="IPAex明朝" w:hAnsi="IPAex明朝"/>
          <w:spacing w:val="10"/>
          <w:sz w:val="20"/>
        </w:rPr>
        <w:t>顧客情報や会話の中からお客様が興味を示してくださる事を分析し、お客様に応じて提案や情報提供を行ってきました。時には家族関係や日常生活のことなど一見取引には関わりの無さそうな情報も記録し、営業に活かせられることは無いかを常に意識しています。また数字を効率的に伸ばしていくために自分には何が出来るのか、チームとして何をすべきかを論理的に考え、課題解決や目標達成のため提案、実行してきました。</w:t>
      </w:r>
    </w:p>
    <w:p w14:paraId="40AF092E" w14:textId="77777777" w:rsidR="009A5BD1" w:rsidRDefault="009A5BD1">
      <w:pPr>
        <w:spacing w:line="380" w:lineRule="exact"/>
        <w:ind w:leftChars="74" w:left="140"/>
        <w:rPr>
          <w:rFonts w:ascii="IPAex明朝" w:eastAsia="IPAex明朝" w:hAnsi="IPAex明朝"/>
          <w:spacing w:val="10"/>
          <w:sz w:val="20"/>
        </w:rPr>
      </w:pPr>
    </w:p>
    <w:p w14:paraId="16000354" w14:textId="77777777" w:rsidR="009A5BD1"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C87A2D">
        <w:rPr>
          <w:rFonts w:ascii="IPAex明朝" w:eastAsia="IPAex明朝" w:hAnsi="IPAex明朝" w:hint="eastAsia"/>
          <w:b/>
          <w:spacing w:val="10"/>
          <w:sz w:val="20"/>
          <w:u w:val="single"/>
        </w:rPr>
        <w:t>【</w:t>
      </w:r>
      <w:r w:rsidRPr="00C87A2D">
        <w:rPr>
          <w:rFonts w:ascii="IPAex明朝" w:eastAsia="IPAex明朝" w:hAnsi="IPAex明朝"/>
          <w:b/>
          <w:spacing w:val="10"/>
          <w:sz w:val="20"/>
          <w:u w:val="single"/>
        </w:rPr>
        <w:t>顧客満足への拘り</w:t>
      </w:r>
      <w:r w:rsidRPr="00C87A2D">
        <w:rPr>
          <w:rFonts w:ascii="IPAex明朝" w:eastAsia="IPAex明朝" w:hAnsi="IPAex明朝" w:hint="eastAsia"/>
          <w:b/>
          <w:spacing w:val="10"/>
          <w:sz w:val="20"/>
          <w:u w:val="single"/>
        </w:rPr>
        <w:t>】</w:t>
      </w:r>
      <w:r w:rsidRPr="00C87A2D">
        <w:rPr>
          <w:rFonts w:ascii="IPAex明朝" w:eastAsia="IPAex明朝" w:hAnsi="IPAex明朝"/>
          <w:b/>
          <w:spacing w:val="10"/>
          <w:sz w:val="20"/>
          <w:u w:val="single"/>
        </w:rPr>
        <w:cr/>
      </w:r>
      <w:r>
        <w:rPr>
          <w:rFonts w:ascii="IPAex明朝" w:eastAsia="IPAex明朝" w:hAnsi="IPAex明朝"/>
          <w:spacing w:val="10"/>
          <w:sz w:val="20"/>
        </w:rPr>
        <w:t>お客様満足を第一に考え、営業に取り組んでまいりました。ただお客様の要望に答えるだけでなく、付加価値を付けてさらに満足してもらえるように考えてから取り組むようにしています。お客様の立場となって取り組むことで責任感が一段と強くなり、より良い仕事ができると考えております。</w:t>
      </w:r>
    </w:p>
    <w:p w14:paraId="198C6A49" w14:textId="77777777" w:rsidR="009A5BD1" w:rsidRDefault="009A5BD1">
      <w:pPr>
        <w:spacing w:line="380" w:lineRule="exact"/>
        <w:ind w:leftChars="74" w:left="140"/>
        <w:rPr>
          <w:rFonts w:ascii="IPAex明朝" w:eastAsia="IPAex明朝" w:hAnsi="IPAex明朝"/>
          <w:spacing w:val="10"/>
          <w:sz w:val="20"/>
        </w:rPr>
      </w:pPr>
    </w:p>
    <w:p w14:paraId="3AD631E9" w14:textId="77777777" w:rsidR="009A5BD1"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就業経験は短いですが、今までの経験を活かし、且つ新しいことにも積極的にチャレンジし</w:t>
      </w:r>
      <w:r>
        <w:rPr>
          <w:rFonts w:ascii="IPAex明朝" w:eastAsia="IPAex明朝" w:hAnsi="IPAex明朝"/>
          <w:spacing w:val="10"/>
          <w:sz w:val="20"/>
        </w:rPr>
        <w:cr/>
        <w:t>早期に貴社に貢献できるよう一所懸命頑張る所存です。</w:t>
      </w:r>
      <w:r>
        <w:rPr>
          <w:rFonts w:ascii="IPAex明朝" w:eastAsia="IPAex明朝" w:hAnsi="IPAex明朝"/>
          <w:spacing w:val="10"/>
          <w:sz w:val="20"/>
        </w:rPr>
        <w:cr/>
        <w:t>是非ご検討のほど宜しくお願い致します。</w:t>
      </w:r>
    </w:p>
    <w:p w14:paraId="464584BF" w14:textId="77777777" w:rsidR="00C87A2D"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740269B4" w14:textId="77777777" w:rsidR="00C87A2D"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1B9E01D3" w14:textId="77777777" w:rsidR="00C87A2D" w:rsidRDefault="00C87A2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17B8B0A1" w14:textId="77777777" w:rsidR="009A5BD1" w:rsidRDefault="00C87A2D">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9A5BD1"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6F154" w14:textId="77777777" w:rsidR="0048344C" w:rsidRDefault="0048344C">
      <w:r>
        <w:separator/>
      </w:r>
    </w:p>
  </w:endnote>
  <w:endnote w:type="continuationSeparator" w:id="0">
    <w:p w14:paraId="42ACD205" w14:textId="77777777" w:rsidR="0048344C" w:rsidRDefault="00483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E694C"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83A720A"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0A94C" w14:textId="61DC9FA6"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13543E">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13543E">
      <w:rPr>
        <w:b/>
        <w:noProof/>
      </w:rPr>
      <w:t>〇</w:t>
    </w:r>
    <w:r>
      <w:rPr>
        <w:b/>
        <w:sz w:val="24"/>
        <w:szCs w:val="24"/>
      </w:rPr>
      <w:fldChar w:fldCharType="end"/>
    </w:r>
  </w:p>
  <w:p w14:paraId="414B93E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95E54" w14:textId="77777777" w:rsidR="0048344C" w:rsidRDefault="0048344C">
      <w:r>
        <w:separator/>
      </w:r>
    </w:p>
  </w:footnote>
  <w:footnote w:type="continuationSeparator" w:id="0">
    <w:p w14:paraId="401CE211" w14:textId="77777777" w:rsidR="0048344C" w:rsidRDefault="00483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969167910">
    <w:abstractNumId w:val="2"/>
  </w:num>
  <w:num w:numId="2" w16cid:durableId="615791059">
    <w:abstractNumId w:val="10"/>
  </w:num>
  <w:num w:numId="3" w16cid:durableId="674957807">
    <w:abstractNumId w:val="6"/>
  </w:num>
  <w:num w:numId="4" w16cid:durableId="332804354">
    <w:abstractNumId w:val="1"/>
  </w:num>
  <w:num w:numId="5" w16cid:durableId="1913075515">
    <w:abstractNumId w:val="7"/>
  </w:num>
  <w:num w:numId="6" w16cid:durableId="1166281179">
    <w:abstractNumId w:val="13"/>
  </w:num>
  <w:num w:numId="7" w16cid:durableId="1866206885">
    <w:abstractNumId w:val="0"/>
  </w:num>
  <w:num w:numId="8" w16cid:durableId="2107772272">
    <w:abstractNumId w:val="12"/>
  </w:num>
  <w:num w:numId="9" w16cid:durableId="902180709">
    <w:abstractNumId w:val="5"/>
  </w:num>
  <w:num w:numId="10" w16cid:durableId="802574878">
    <w:abstractNumId w:val="4"/>
  </w:num>
  <w:num w:numId="11" w16cid:durableId="1731535781">
    <w:abstractNumId w:val="14"/>
  </w:num>
  <w:num w:numId="12" w16cid:durableId="471942293">
    <w:abstractNumId w:val="3"/>
  </w:num>
  <w:num w:numId="13" w16cid:durableId="1221985322">
    <w:abstractNumId w:val="9"/>
  </w:num>
  <w:num w:numId="14" w16cid:durableId="493642406">
    <w:abstractNumId w:val="11"/>
  </w:num>
  <w:num w:numId="15" w16cid:durableId="18869128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01DC0"/>
    <w:rsid w:val="00122121"/>
    <w:rsid w:val="001279A3"/>
    <w:rsid w:val="0013543E"/>
    <w:rsid w:val="00152123"/>
    <w:rsid w:val="0015549B"/>
    <w:rsid w:val="0017165F"/>
    <w:rsid w:val="00174F14"/>
    <w:rsid w:val="001B2A72"/>
    <w:rsid w:val="001B6D07"/>
    <w:rsid w:val="001D427B"/>
    <w:rsid w:val="001E171E"/>
    <w:rsid w:val="00202FCE"/>
    <w:rsid w:val="00217CA0"/>
    <w:rsid w:val="00222D1E"/>
    <w:rsid w:val="0024651F"/>
    <w:rsid w:val="0026567F"/>
    <w:rsid w:val="002714CB"/>
    <w:rsid w:val="0028045C"/>
    <w:rsid w:val="00284309"/>
    <w:rsid w:val="00293361"/>
    <w:rsid w:val="002A6D42"/>
    <w:rsid w:val="002C31E6"/>
    <w:rsid w:val="002C37C7"/>
    <w:rsid w:val="002E5F09"/>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8344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7097"/>
    <w:rsid w:val="005C09A7"/>
    <w:rsid w:val="005D7427"/>
    <w:rsid w:val="005F22D7"/>
    <w:rsid w:val="00652CB5"/>
    <w:rsid w:val="0067075F"/>
    <w:rsid w:val="006815D5"/>
    <w:rsid w:val="006A17F6"/>
    <w:rsid w:val="006C168F"/>
    <w:rsid w:val="006C537F"/>
    <w:rsid w:val="006E69C1"/>
    <w:rsid w:val="007070E2"/>
    <w:rsid w:val="00727593"/>
    <w:rsid w:val="00731DDC"/>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73D54"/>
    <w:rsid w:val="00875BC2"/>
    <w:rsid w:val="0087624A"/>
    <w:rsid w:val="00881ED7"/>
    <w:rsid w:val="008975A3"/>
    <w:rsid w:val="008B6822"/>
    <w:rsid w:val="008B6B0D"/>
    <w:rsid w:val="008C67C6"/>
    <w:rsid w:val="008D4C57"/>
    <w:rsid w:val="008D563B"/>
    <w:rsid w:val="008D786E"/>
    <w:rsid w:val="008E5A7E"/>
    <w:rsid w:val="008F0237"/>
    <w:rsid w:val="009166D9"/>
    <w:rsid w:val="00941CE4"/>
    <w:rsid w:val="00950EF5"/>
    <w:rsid w:val="00955E15"/>
    <w:rsid w:val="0096402E"/>
    <w:rsid w:val="009826A0"/>
    <w:rsid w:val="009A18F0"/>
    <w:rsid w:val="009A5BD1"/>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1CF0"/>
    <w:rsid w:val="00BD5E34"/>
    <w:rsid w:val="00BE17DE"/>
    <w:rsid w:val="00BE5468"/>
    <w:rsid w:val="00C0448B"/>
    <w:rsid w:val="00C04696"/>
    <w:rsid w:val="00C22822"/>
    <w:rsid w:val="00C23CD9"/>
    <w:rsid w:val="00C25499"/>
    <w:rsid w:val="00C25DEB"/>
    <w:rsid w:val="00C53FB7"/>
    <w:rsid w:val="00C56BF5"/>
    <w:rsid w:val="00C70465"/>
    <w:rsid w:val="00C74390"/>
    <w:rsid w:val="00C8087B"/>
    <w:rsid w:val="00C87A2D"/>
    <w:rsid w:val="00CC76E4"/>
    <w:rsid w:val="00CE222A"/>
    <w:rsid w:val="00CE2900"/>
    <w:rsid w:val="00D1152A"/>
    <w:rsid w:val="00D2039E"/>
    <w:rsid w:val="00D35986"/>
    <w:rsid w:val="00D40A77"/>
    <w:rsid w:val="00D42760"/>
    <w:rsid w:val="00D50208"/>
    <w:rsid w:val="00D52523"/>
    <w:rsid w:val="00D53EBA"/>
    <w:rsid w:val="00D56EB8"/>
    <w:rsid w:val="00D70DFC"/>
    <w:rsid w:val="00D75343"/>
    <w:rsid w:val="00D92C09"/>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0B70"/>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76CFE0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252</Words>
  <Characters>1437</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2022-03-18T03:55:00Z</dcterms:created>
  <dcterms:modified xsi:type="dcterms:W3CDTF">2025-03-31T04:32:00Z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